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1104" w14:textId="77777777" w:rsidR="00F17F6B" w:rsidRPr="00962ACA" w:rsidRDefault="00F17F6B" w:rsidP="00F17F6B">
      <w:pPr>
        <w:jc w:val="center"/>
        <w:rPr>
          <w:b/>
          <w:sz w:val="28"/>
          <w:szCs w:val="28"/>
        </w:rPr>
      </w:pPr>
      <w:r w:rsidRPr="00962ACA">
        <w:rPr>
          <w:b/>
          <w:sz w:val="28"/>
          <w:szCs w:val="28"/>
        </w:rPr>
        <w:t>GEOGRAFIA</w:t>
      </w:r>
    </w:p>
    <w:p w14:paraId="0E11AC36" w14:textId="77777777" w:rsidR="00F17F6B" w:rsidRDefault="00F17F6B" w:rsidP="00F17F6B">
      <w:r>
        <w:t>Rok szkolny 2025/2026</w:t>
      </w:r>
    </w:p>
    <w:p w14:paraId="71B38B60" w14:textId="77777777" w:rsidR="00F17F6B" w:rsidRDefault="00F17F6B" w:rsidP="00F17F6B">
      <w:r>
        <w:t>Nauczyciel- Ewa Karkoszka</w:t>
      </w:r>
    </w:p>
    <w:p w14:paraId="6B67AFDC" w14:textId="77777777" w:rsidR="00F17F6B" w:rsidRDefault="00F17F6B" w:rsidP="00F17F6B">
      <w:r>
        <w:t>KLASA B4</w:t>
      </w:r>
    </w:p>
    <w:p w14:paraId="03D28DFA" w14:textId="77777777" w:rsidR="00F17F6B" w:rsidRDefault="00F17F6B" w:rsidP="00F17F6B">
      <w:pPr>
        <w:pStyle w:val="Akapitzlist"/>
        <w:numPr>
          <w:ilvl w:val="0"/>
          <w:numId w:val="2"/>
        </w:numPr>
      </w:pPr>
      <w:r>
        <w:t>Czynniki rozwoju rolnictwa i obszary rolnicze na świecie.</w:t>
      </w:r>
    </w:p>
    <w:p w14:paraId="3F9D5775" w14:textId="77777777" w:rsidR="00F17F6B" w:rsidRDefault="00F17F6B" w:rsidP="00F17F6B">
      <w:pPr>
        <w:pStyle w:val="Akapitzlist"/>
        <w:numPr>
          <w:ilvl w:val="0"/>
          <w:numId w:val="2"/>
        </w:numPr>
      </w:pPr>
      <w:r>
        <w:t>Wyjaśnij potrzebę reindustrializacji na konkretnym przykładzie.</w:t>
      </w:r>
    </w:p>
    <w:p w14:paraId="123100B8" w14:textId="77777777" w:rsidR="00F17F6B" w:rsidRDefault="00F17F6B" w:rsidP="00F17F6B">
      <w:pPr>
        <w:pStyle w:val="Akapitzlist"/>
        <w:numPr>
          <w:ilvl w:val="0"/>
          <w:numId w:val="2"/>
        </w:numPr>
      </w:pPr>
      <w:r>
        <w:t>Wskaż region atrakcyjny turystycznie i uzasadnij swój wybór.</w:t>
      </w:r>
    </w:p>
    <w:p w14:paraId="7CF544D1" w14:textId="77777777" w:rsidR="00F17F6B" w:rsidRDefault="00F17F6B" w:rsidP="00F17F6B">
      <w:pPr>
        <w:pStyle w:val="Akapitzlist"/>
      </w:pPr>
    </w:p>
    <w:p w14:paraId="477D0A2F" w14:textId="77777777" w:rsidR="00F17F6B" w:rsidRDefault="00F17F6B" w:rsidP="00F17F6B"/>
    <w:p w14:paraId="7088D933" w14:textId="77777777" w:rsidR="00F17F6B" w:rsidRDefault="00F17F6B"/>
    <w:sectPr w:rsidR="00F1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728"/>
    <w:multiLevelType w:val="hybridMultilevel"/>
    <w:tmpl w:val="327E7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96350"/>
    <w:multiLevelType w:val="hybridMultilevel"/>
    <w:tmpl w:val="E33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6313">
    <w:abstractNumId w:val="1"/>
  </w:num>
  <w:num w:numId="2" w16cid:durableId="115803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6B"/>
    <w:rsid w:val="00E31C9C"/>
    <w:rsid w:val="00F1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5BB5"/>
  <w15:chartTrackingRefBased/>
  <w15:docId w15:val="{CDFF92BE-408E-441E-8836-3693DA2A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F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F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F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F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F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F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221</Characters>
  <Application>Microsoft Office Word</Application>
  <DocSecurity>0</DocSecurity>
  <Lines>5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2026-03-30T07:47:00Z</dcterms:created>
  <dcterms:modified xsi:type="dcterms:W3CDTF">2026-03-30T07:48:00Z</dcterms:modified>
</cp:coreProperties>
</file>