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C639" w14:textId="77777777" w:rsidR="00A16361" w:rsidRPr="00A16361" w:rsidRDefault="00A16361" w:rsidP="00A16361">
      <w:pPr>
        <w:rPr>
          <w:b/>
        </w:rPr>
      </w:pPr>
      <w:r w:rsidRPr="00A16361">
        <w:rPr>
          <w:b/>
        </w:rPr>
        <w:t>GEOGRAFIA</w:t>
      </w:r>
    </w:p>
    <w:p w14:paraId="5307371F" w14:textId="77777777" w:rsidR="00A16361" w:rsidRPr="00A16361" w:rsidRDefault="00A16361" w:rsidP="00A16361">
      <w:r w:rsidRPr="00A16361">
        <w:t>Rok szkolny 2025/2026</w:t>
      </w:r>
    </w:p>
    <w:p w14:paraId="56DA85DD" w14:textId="77777777" w:rsidR="00A16361" w:rsidRPr="00A16361" w:rsidRDefault="00A16361" w:rsidP="00A16361">
      <w:r w:rsidRPr="00A16361">
        <w:t>Semestr  2</w:t>
      </w:r>
    </w:p>
    <w:p w14:paraId="184E54D1" w14:textId="77777777" w:rsidR="00A16361" w:rsidRPr="00A16361" w:rsidRDefault="00A16361" w:rsidP="00A16361">
      <w:r w:rsidRPr="00A16361">
        <w:t>Nauczyciel- Ewa Karkoszka</w:t>
      </w:r>
    </w:p>
    <w:p w14:paraId="10188E20" w14:textId="77777777" w:rsidR="00A16361" w:rsidRPr="00A16361" w:rsidRDefault="00A16361" w:rsidP="00A16361"/>
    <w:p w14:paraId="19111DF2" w14:textId="77777777" w:rsidR="00A16361" w:rsidRPr="00A16361" w:rsidRDefault="00A16361" w:rsidP="00A16361"/>
    <w:p w14:paraId="5E21B28D" w14:textId="4B5A3917" w:rsidR="00A16361" w:rsidRDefault="00A16361" w:rsidP="00A16361">
      <w:r>
        <w:t>KLAS</w:t>
      </w:r>
      <w:r>
        <w:t>A</w:t>
      </w:r>
      <w:r>
        <w:t xml:space="preserve"> A4</w:t>
      </w:r>
    </w:p>
    <w:p w14:paraId="4DCBB159" w14:textId="77777777" w:rsidR="00A16361" w:rsidRDefault="00A16361" w:rsidP="00A16361">
      <w:pPr>
        <w:pStyle w:val="Akapitzlist"/>
        <w:numPr>
          <w:ilvl w:val="0"/>
          <w:numId w:val="2"/>
        </w:numPr>
        <w:spacing w:after="200" w:line="276" w:lineRule="auto"/>
      </w:pPr>
      <w:r>
        <w:t xml:space="preserve"> Omów stopień zalesienia na poszczególnych kontynentach oraz wykorzystanie lasów w gospodarce.</w:t>
      </w:r>
    </w:p>
    <w:p w14:paraId="1A5F9347" w14:textId="77777777" w:rsidR="00A16361" w:rsidRDefault="00A16361" w:rsidP="00A16361">
      <w:pPr>
        <w:pStyle w:val="Akapitzlist"/>
        <w:numPr>
          <w:ilvl w:val="0"/>
          <w:numId w:val="2"/>
        </w:numPr>
        <w:spacing w:after="200" w:line="276" w:lineRule="auto"/>
      </w:pPr>
      <w:r>
        <w:t>Wyjaśnij potrzebę reindustrializacji na konkretnym przykładzie.</w:t>
      </w:r>
    </w:p>
    <w:p w14:paraId="5FA1CC81" w14:textId="77777777" w:rsidR="00A16361" w:rsidRDefault="00A16361" w:rsidP="00A16361">
      <w:pPr>
        <w:pStyle w:val="Akapitzlist"/>
        <w:numPr>
          <w:ilvl w:val="0"/>
          <w:numId w:val="2"/>
        </w:numPr>
        <w:spacing w:after="200" w:line="276" w:lineRule="auto"/>
      </w:pPr>
      <w:r>
        <w:t>Wskaż region atrakcyjny turystycznie i uzasadnij swój wybór.</w:t>
      </w:r>
    </w:p>
    <w:p w14:paraId="4875CBB9" w14:textId="77777777" w:rsidR="00A16361" w:rsidRDefault="00A16361"/>
    <w:sectPr w:rsidR="00A16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474F2"/>
    <w:multiLevelType w:val="hybridMultilevel"/>
    <w:tmpl w:val="87123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96350"/>
    <w:multiLevelType w:val="hybridMultilevel"/>
    <w:tmpl w:val="E33AA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938274">
    <w:abstractNumId w:val="0"/>
  </w:num>
  <w:num w:numId="2" w16cid:durableId="154806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61"/>
    <w:rsid w:val="00A16361"/>
    <w:rsid w:val="00E3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3B7F"/>
  <w15:chartTrackingRefBased/>
  <w15:docId w15:val="{DBF6412C-261C-4E06-92A3-66377BFD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6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3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3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3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3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3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3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3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3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3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3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262</Characters>
  <Application>Microsoft Office Word</Application>
  <DocSecurity>0</DocSecurity>
  <Lines>6</Lines>
  <Paragraphs>2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1</cp:revision>
  <dcterms:created xsi:type="dcterms:W3CDTF">2026-03-30T07:46:00Z</dcterms:created>
  <dcterms:modified xsi:type="dcterms:W3CDTF">2026-03-30T07:47:00Z</dcterms:modified>
</cp:coreProperties>
</file>