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D1E4" w14:textId="60905C2B" w:rsidR="00903407" w:rsidRDefault="00B7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TEMATY PRAC KONTROLNYCH Z BIZ – SEMESTR II</w:t>
      </w:r>
    </w:p>
    <w:p w14:paraId="58B1EE17" w14:textId="77777777" w:rsidR="00B730C5" w:rsidRDefault="00B730C5">
      <w:pPr>
        <w:rPr>
          <w:rFonts w:ascii="Times New Roman" w:hAnsi="Times New Roman" w:cs="Times New Roman"/>
          <w:sz w:val="28"/>
          <w:szCs w:val="28"/>
        </w:rPr>
      </w:pPr>
    </w:p>
    <w:p w14:paraId="6CA395FD" w14:textId="77777777" w:rsidR="00B730C5" w:rsidRDefault="00B730C5">
      <w:pPr>
        <w:rPr>
          <w:rFonts w:ascii="Times New Roman" w:hAnsi="Times New Roman" w:cs="Times New Roman"/>
          <w:sz w:val="28"/>
          <w:szCs w:val="28"/>
        </w:rPr>
      </w:pPr>
    </w:p>
    <w:p w14:paraId="483BA397" w14:textId="5C9F36A0" w:rsidR="00B730C5" w:rsidRDefault="00F84921" w:rsidP="00B730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Uzasadnij dlaczego ludzie chcą lub muszą pracować.</w:t>
      </w:r>
    </w:p>
    <w:p w14:paraId="7203A1E3" w14:textId="77777777" w:rsidR="00B730C5" w:rsidRPr="00B730C5" w:rsidRDefault="00B730C5" w:rsidP="00B730C5">
      <w:pPr>
        <w:rPr>
          <w:rFonts w:ascii="Times New Roman" w:hAnsi="Times New Roman" w:cs="Times New Roman"/>
          <w:sz w:val="28"/>
          <w:szCs w:val="28"/>
        </w:rPr>
      </w:pPr>
    </w:p>
    <w:p w14:paraId="021C6486" w14:textId="62FC6A07" w:rsidR="00B730C5" w:rsidRDefault="00B730C5" w:rsidP="00B730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Jaką rolę odgrywa  NBP  w polskim systemie finansowym.</w:t>
      </w:r>
    </w:p>
    <w:p w14:paraId="429A90BA" w14:textId="77777777" w:rsidR="00B730C5" w:rsidRPr="00B730C5" w:rsidRDefault="00B730C5" w:rsidP="00B730C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224A354" w14:textId="722BE4EF" w:rsidR="00B730C5" w:rsidRDefault="00B730C5" w:rsidP="00B730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</w:t>
      </w:r>
      <w:r w:rsidR="00A122C5">
        <w:rPr>
          <w:rFonts w:ascii="Times New Roman" w:hAnsi="Times New Roman" w:cs="Times New Roman"/>
          <w:sz w:val="28"/>
          <w:szCs w:val="28"/>
        </w:rPr>
        <w:t xml:space="preserve"> i dlaczego </w:t>
      </w:r>
      <w:r>
        <w:rPr>
          <w:rFonts w:ascii="Times New Roman" w:hAnsi="Times New Roman" w:cs="Times New Roman"/>
          <w:sz w:val="28"/>
          <w:szCs w:val="28"/>
        </w:rPr>
        <w:t xml:space="preserve"> należy przygotować się do rozmowy kwalifikacyjnej?</w:t>
      </w:r>
    </w:p>
    <w:p w14:paraId="2A696A7F" w14:textId="692B51EE" w:rsidR="00B730C5" w:rsidRDefault="00B730C5" w:rsidP="00B730C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AB7D321" w14:textId="77777777" w:rsidR="00B730C5" w:rsidRPr="00B730C5" w:rsidRDefault="00B730C5" w:rsidP="00B730C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B730C5" w:rsidRPr="00B7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5DF1"/>
    <w:multiLevelType w:val="hybridMultilevel"/>
    <w:tmpl w:val="3AD2D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4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C5"/>
    <w:rsid w:val="006F5104"/>
    <w:rsid w:val="00903407"/>
    <w:rsid w:val="00A122C5"/>
    <w:rsid w:val="00B730C5"/>
    <w:rsid w:val="00F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4FD6"/>
  <w15:chartTrackingRefBased/>
  <w15:docId w15:val="{2033A33A-2556-4C3C-8907-B4139CB6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Zubko</dc:creator>
  <cp:keywords/>
  <dc:description/>
  <cp:lastModifiedBy>Halina Zubko</cp:lastModifiedBy>
  <cp:revision>5</cp:revision>
  <dcterms:created xsi:type="dcterms:W3CDTF">2024-02-09T10:13:00Z</dcterms:created>
  <dcterms:modified xsi:type="dcterms:W3CDTF">2026-02-27T10:13:00Z</dcterms:modified>
</cp:coreProperties>
</file>