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E92787" w14:textId="77777777" w:rsidR="00F11242" w:rsidRPr="00087581" w:rsidRDefault="00670F1A">
      <w:r w:rsidRPr="00087581">
        <w:t>Zagadnienia na egzamin z fizyki A4</w:t>
      </w:r>
    </w:p>
    <w:p w14:paraId="1E9E2536" w14:textId="77777777" w:rsidR="00670F1A" w:rsidRPr="00087581" w:rsidRDefault="00670F1A" w:rsidP="00670F1A">
      <w:pPr>
        <w:pStyle w:val="Akapitzlist"/>
        <w:numPr>
          <w:ilvl w:val="0"/>
          <w:numId w:val="1"/>
        </w:numPr>
      </w:pPr>
      <w:r w:rsidRPr="00087581">
        <w:t>W jakie rodzaje energii może zamienić się energia elektryczna?</w:t>
      </w:r>
    </w:p>
    <w:p w14:paraId="340640D1" w14:textId="77777777" w:rsidR="00670F1A" w:rsidRPr="00087581" w:rsidRDefault="00670F1A" w:rsidP="00670F1A">
      <w:pPr>
        <w:pStyle w:val="Akapitzlist"/>
        <w:numPr>
          <w:ilvl w:val="0"/>
          <w:numId w:val="1"/>
        </w:numPr>
      </w:pPr>
      <w:r w:rsidRPr="00087581">
        <w:t>Wskaż źródła i odbiorniki energii elektrycznej.</w:t>
      </w:r>
    </w:p>
    <w:p w14:paraId="6EF14E3E" w14:textId="77777777" w:rsidR="00670F1A" w:rsidRPr="00087581" w:rsidRDefault="00670F1A" w:rsidP="00670F1A">
      <w:pPr>
        <w:pStyle w:val="Akapitzlist"/>
        <w:numPr>
          <w:ilvl w:val="0"/>
          <w:numId w:val="1"/>
        </w:numPr>
      </w:pPr>
      <w:r w:rsidRPr="00087581">
        <w:t>Omów pojęcie energii elektrycznej.</w:t>
      </w:r>
    </w:p>
    <w:p w14:paraId="3A5382D4" w14:textId="77777777" w:rsidR="00670F1A" w:rsidRPr="00087581" w:rsidRDefault="00670F1A" w:rsidP="00670F1A">
      <w:pPr>
        <w:pStyle w:val="Akapitzlist"/>
        <w:numPr>
          <w:ilvl w:val="0"/>
          <w:numId w:val="1"/>
        </w:numPr>
      </w:pPr>
      <w:r w:rsidRPr="00087581">
        <w:t>Omów pojęcie mocy prądu elektrycznego.</w:t>
      </w:r>
    </w:p>
    <w:p w14:paraId="30CEE4D8" w14:textId="77777777" w:rsidR="00670F1A" w:rsidRPr="00087581" w:rsidRDefault="00670F1A" w:rsidP="00670F1A">
      <w:pPr>
        <w:pStyle w:val="Akapitzlist"/>
        <w:numPr>
          <w:ilvl w:val="0"/>
          <w:numId w:val="1"/>
        </w:numPr>
      </w:pPr>
      <w:r w:rsidRPr="00087581">
        <w:t>Podaj cechy prądu przemiennego.</w:t>
      </w:r>
    </w:p>
    <w:p w14:paraId="0C2E068B" w14:textId="77777777" w:rsidR="00670F1A" w:rsidRPr="00087581" w:rsidRDefault="00670F1A" w:rsidP="00670F1A">
      <w:pPr>
        <w:pStyle w:val="Akapitzlist"/>
        <w:numPr>
          <w:ilvl w:val="0"/>
          <w:numId w:val="1"/>
        </w:numPr>
      </w:pPr>
      <w:r w:rsidRPr="00087581">
        <w:t>Co oznacza pojęcie napięcie skuteczne?</w:t>
      </w:r>
    </w:p>
    <w:p w14:paraId="5CBDAE54" w14:textId="77777777" w:rsidR="00670F1A" w:rsidRPr="00087581" w:rsidRDefault="00670F1A" w:rsidP="00670F1A">
      <w:pPr>
        <w:pStyle w:val="Akapitzlist"/>
        <w:numPr>
          <w:ilvl w:val="0"/>
          <w:numId w:val="1"/>
        </w:numPr>
      </w:pPr>
      <w:r w:rsidRPr="00087581">
        <w:t>Co oznacza pojęcie natężenie skuteczne?</w:t>
      </w:r>
    </w:p>
    <w:p w14:paraId="73D5B051" w14:textId="77777777" w:rsidR="00670F1A" w:rsidRPr="00087581" w:rsidRDefault="00670F1A" w:rsidP="00670F1A">
      <w:pPr>
        <w:pStyle w:val="Akapitzlist"/>
        <w:numPr>
          <w:ilvl w:val="0"/>
          <w:numId w:val="1"/>
        </w:numPr>
      </w:pPr>
      <w:r w:rsidRPr="00087581">
        <w:t>W jaki sposób i dlaczego połączone są odbiorniki prądu w domowej sieci elektrycznej?</w:t>
      </w:r>
    </w:p>
    <w:p w14:paraId="67DA1187" w14:textId="77777777" w:rsidR="00670F1A" w:rsidRPr="00087581" w:rsidRDefault="00670F1A" w:rsidP="00670F1A">
      <w:pPr>
        <w:pStyle w:val="Akapitzlist"/>
        <w:numPr>
          <w:ilvl w:val="0"/>
          <w:numId w:val="1"/>
        </w:numPr>
      </w:pPr>
      <w:r w:rsidRPr="00087581">
        <w:t>Jaka jest rola izolacji i bezpieczników w domowej sieci elektrycznej?</w:t>
      </w:r>
    </w:p>
    <w:p w14:paraId="33DF5CDB" w14:textId="77777777" w:rsidR="00670F1A" w:rsidRPr="00087581" w:rsidRDefault="00670F1A" w:rsidP="00670F1A">
      <w:pPr>
        <w:pStyle w:val="Akapitzlist"/>
        <w:numPr>
          <w:ilvl w:val="0"/>
          <w:numId w:val="1"/>
        </w:numPr>
      </w:pPr>
      <w:r w:rsidRPr="00087581">
        <w:t>Jaka jest rola uziemienia w domowej sieci elektrycznej?</w:t>
      </w:r>
    </w:p>
    <w:p w14:paraId="1AFA1E38" w14:textId="77777777" w:rsidR="00670F1A" w:rsidRPr="00087581" w:rsidRDefault="00670F1A" w:rsidP="00670F1A">
      <w:pPr>
        <w:pStyle w:val="Akapitzlist"/>
        <w:numPr>
          <w:ilvl w:val="0"/>
          <w:numId w:val="1"/>
        </w:numPr>
      </w:pPr>
      <w:r w:rsidRPr="00087581">
        <w:t>Omów zasady postępowan</w:t>
      </w:r>
      <w:r w:rsidR="0075675C" w:rsidRPr="00087581">
        <w:t>ia w przypadku porażenia prądem</w:t>
      </w:r>
    </w:p>
    <w:p w14:paraId="086609F6" w14:textId="77777777" w:rsidR="00670F1A" w:rsidRPr="00087581" w:rsidRDefault="00670F1A" w:rsidP="00670F1A">
      <w:pPr>
        <w:pStyle w:val="Akapitzlist"/>
        <w:numPr>
          <w:ilvl w:val="0"/>
          <w:numId w:val="1"/>
        </w:numPr>
      </w:pPr>
      <w:r w:rsidRPr="00087581">
        <w:t>Zdefiniuj i nazwij bieguny magnetyczne.</w:t>
      </w:r>
    </w:p>
    <w:p w14:paraId="4D98DE02" w14:textId="77777777" w:rsidR="00670F1A" w:rsidRPr="00087581" w:rsidRDefault="00670F1A" w:rsidP="00670F1A">
      <w:pPr>
        <w:pStyle w:val="Akapitzlist"/>
        <w:numPr>
          <w:ilvl w:val="0"/>
          <w:numId w:val="1"/>
        </w:numPr>
      </w:pPr>
      <w:r w:rsidRPr="00087581">
        <w:t>Omów zasadę działania kompasu</w:t>
      </w:r>
    </w:p>
    <w:p w14:paraId="7C89E30A" w14:textId="77777777" w:rsidR="00670F1A" w:rsidRPr="00087581" w:rsidRDefault="00670F1A" w:rsidP="00670F1A">
      <w:pPr>
        <w:pStyle w:val="Akapitzlist"/>
        <w:numPr>
          <w:ilvl w:val="0"/>
          <w:numId w:val="1"/>
        </w:numPr>
      </w:pPr>
      <w:r w:rsidRPr="00087581">
        <w:t>Opisz na przykładzie żelaza oddziaływanie magnesów na materiały magnetyczne</w:t>
      </w:r>
    </w:p>
    <w:p w14:paraId="50D8018D" w14:textId="77777777" w:rsidR="00670F1A" w:rsidRPr="00087581" w:rsidRDefault="00670F1A" w:rsidP="00670F1A">
      <w:pPr>
        <w:pStyle w:val="Akapitzlist"/>
        <w:numPr>
          <w:ilvl w:val="0"/>
          <w:numId w:val="1"/>
        </w:numPr>
      </w:pPr>
      <w:r w:rsidRPr="00087581">
        <w:t>Czym jest siła magnetyczna?</w:t>
      </w:r>
    </w:p>
    <w:p w14:paraId="09C04F13" w14:textId="77777777" w:rsidR="00670F1A" w:rsidRPr="00087581" w:rsidRDefault="00670F1A" w:rsidP="00670F1A">
      <w:pPr>
        <w:pStyle w:val="Akapitzlist"/>
        <w:numPr>
          <w:ilvl w:val="0"/>
          <w:numId w:val="1"/>
        </w:numPr>
      </w:pPr>
      <w:r w:rsidRPr="00087581">
        <w:t>Czym jest pole magnetyczne?</w:t>
      </w:r>
    </w:p>
    <w:p w14:paraId="31A63F01" w14:textId="77777777" w:rsidR="00670F1A" w:rsidRPr="00087581" w:rsidRDefault="00670F1A" w:rsidP="00670F1A">
      <w:pPr>
        <w:pStyle w:val="Akapitzlist"/>
        <w:numPr>
          <w:ilvl w:val="0"/>
          <w:numId w:val="1"/>
        </w:numPr>
      </w:pPr>
      <w:r w:rsidRPr="00087581">
        <w:t>Opisz linie pola magnetycznego magnesu trwałego, przewodnika prostoliniowego z prądem, zwojnicy.</w:t>
      </w:r>
    </w:p>
    <w:p w14:paraId="51CBDE8E" w14:textId="77777777" w:rsidR="00670F1A" w:rsidRPr="00087581" w:rsidRDefault="00670F1A" w:rsidP="00670F1A">
      <w:pPr>
        <w:pStyle w:val="Akapitzlist"/>
        <w:numPr>
          <w:ilvl w:val="0"/>
          <w:numId w:val="1"/>
        </w:numPr>
      </w:pPr>
      <w:r w:rsidRPr="00087581">
        <w:t>Omów magnetyzm Ziemi</w:t>
      </w:r>
    </w:p>
    <w:p w14:paraId="1525DB95" w14:textId="77777777" w:rsidR="00670F1A" w:rsidRPr="00087581" w:rsidRDefault="00670F1A" w:rsidP="00670F1A">
      <w:pPr>
        <w:pStyle w:val="Akapitzlist"/>
        <w:numPr>
          <w:ilvl w:val="0"/>
          <w:numId w:val="1"/>
        </w:numPr>
      </w:pPr>
      <w:r w:rsidRPr="00087581">
        <w:t>Omów budowę i działanie elektromagnesu</w:t>
      </w:r>
    </w:p>
    <w:p w14:paraId="6865AF7B" w14:textId="77777777" w:rsidR="00670F1A" w:rsidRPr="00087581" w:rsidRDefault="00813C27" w:rsidP="00670F1A">
      <w:pPr>
        <w:pStyle w:val="Akapitzlist"/>
        <w:numPr>
          <w:ilvl w:val="0"/>
          <w:numId w:val="1"/>
        </w:numPr>
      </w:pPr>
      <w:r w:rsidRPr="00087581">
        <w:t>Gdzie wykorzystujemy elektromagnesy?</w:t>
      </w:r>
    </w:p>
    <w:p w14:paraId="2009DF0C" w14:textId="77777777" w:rsidR="00813C27" w:rsidRPr="00087581" w:rsidRDefault="00813C27" w:rsidP="00670F1A">
      <w:pPr>
        <w:pStyle w:val="Akapitzlist"/>
        <w:numPr>
          <w:ilvl w:val="0"/>
          <w:numId w:val="1"/>
        </w:numPr>
      </w:pPr>
      <w:r w:rsidRPr="00087581">
        <w:t>Porównaj siłę magnetyczną i elektryczną</w:t>
      </w:r>
    </w:p>
    <w:p w14:paraId="35BE8F46" w14:textId="77777777" w:rsidR="00813C27" w:rsidRPr="00087581" w:rsidRDefault="00813C27" w:rsidP="00670F1A">
      <w:pPr>
        <w:pStyle w:val="Akapitzlist"/>
        <w:numPr>
          <w:ilvl w:val="0"/>
          <w:numId w:val="1"/>
        </w:numPr>
      </w:pPr>
      <w:r w:rsidRPr="00087581">
        <w:t xml:space="preserve">Omów schemat  budowy silnika elektrycznego </w:t>
      </w:r>
    </w:p>
    <w:p w14:paraId="6A8B47F2" w14:textId="77777777" w:rsidR="00813C27" w:rsidRPr="00087581" w:rsidRDefault="00813C27" w:rsidP="00670F1A">
      <w:pPr>
        <w:pStyle w:val="Akapitzlist"/>
        <w:numPr>
          <w:ilvl w:val="0"/>
          <w:numId w:val="1"/>
        </w:numPr>
      </w:pPr>
      <w:r w:rsidRPr="00087581">
        <w:t xml:space="preserve"> Omów zasadę działania silnika elektrycznego</w:t>
      </w:r>
    </w:p>
    <w:p w14:paraId="7C53EEBE" w14:textId="77777777" w:rsidR="00813C27" w:rsidRPr="00087581" w:rsidRDefault="00813C27" w:rsidP="00670F1A">
      <w:pPr>
        <w:pStyle w:val="Akapitzlist"/>
        <w:numPr>
          <w:ilvl w:val="0"/>
          <w:numId w:val="1"/>
        </w:numPr>
      </w:pPr>
      <w:r w:rsidRPr="00087581">
        <w:t xml:space="preserve"> Gdzie wykorzystujemy silniki elektryczne?</w:t>
      </w:r>
    </w:p>
    <w:p w14:paraId="3AFAFB71" w14:textId="77777777" w:rsidR="00813C27" w:rsidRPr="00087581" w:rsidRDefault="00813C27" w:rsidP="00670F1A">
      <w:pPr>
        <w:pStyle w:val="Akapitzlist"/>
        <w:numPr>
          <w:ilvl w:val="0"/>
          <w:numId w:val="1"/>
        </w:numPr>
      </w:pPr>
      <w:r w:rsidRPr="00087581">
        <w:t>Na czym polega zjawisko indukcji elektromagnetycznej?</w:t>
      </w:r>
    </w:p>
    <w:p w14:paraId="498CE0D0" w14:textId="77777777" w:rsidR="00813C27" w:rsidRPr="00087581" w:rsidRDefault="00813C27" w:rsidP="00670F1A">
      <w:pPr>
        <w:pStyle w:val="Akapitzlist"/>
        <w:numPr>
          <w:ilvl w:val="0"/>
          <w:numId w:val="1"/>
        </w:numPr>
      </w:pPr>
      <w:r w:rsidRPr="00087581">
        <w:t>Gdzie wykorzystujemy zjawisko indukcji elektromagnetycznej?</w:t>
      </w:r>
    </w:p>
    <w:p w14:paraId="3C995F55" w14:textId="77777777" w:rsidR="00813C27" w:rsidRPr="00087581" w:rsidRDefault="00813C27" w:rsidP="00813C27">
      <w:pPr>
        <w:pStyle w:val="Akapitzlist"/>
        <w:numPr>
          <w:ilvl w:val="0"/>
          <w:numId w:val="1"/>
        </w:numPr>
      </w:pPr>
      <w:r w:rsidRPr="00087581">
        <w:t xml:space="preserve">Omów schemat  budowy prądnicy </w:t>
      </w:r>
    </w:p>
    <w:p w14:paraId="62EB1C90" w14:textId="77777777" w:rsidR="00813C27" w:rsidRPr="00087581" w:rsidRDefault="00813C27" w:rsidP="00813C27">
      <w:pPr>
        <w:pStyle w:val="Akapitzlist"/>
        <w:numPr>
          <w:ilvl w:val="0"/>
          <w:numId w:val="1"/>
        </w:numPr>
      </w:pPr>
      <w:r w:rsidRPr="00087581">
        <w:t xml:space="preserve"> Omów zasadę działania prądnicy</w:t>
      </w:r>
    </w:p>
    <w:p w14:paraId="70B3B499" w14:textId="77777777" w:rsidR="00813C27" w:rsidRPr="00087581" w:rsidRDefault="00813C27" w:rsidP="00670F1A">
      <w:pPr>
        <w:pStyle w:val="Akapitzlist"/>
        <w:numPr>
          <w:ilvl w:val="0"/>
          <w:numId w:val="1"/>
        </w:numPr>
      </w:pPr>
      <w:r w:rsidRPr="00087581">
        <w:t>Opisz budowę transformatora</w:t>
      </w:r>
    </w:p>
    <w:p w14:paraId="39244E30" w14:textId="77777777" w:rsidR="00813C27" w:rsidRPr="00087581" w:rsidRDefault="00813C27" w:rsidP="00670F1A">
      <w:pPr>
        <w:pStyle w:val="Akapitzlist"/>
        <w:numPr>
          <w:ilvl w:val="0"/>
          <w:numId w:val="1"/>
        </w:numPr>
      </w:pPr>
      <w:r w:rsidRPr="00087581">
        <w:t>Opisz zasadę działania transformatora</w:t>
      </w:r>
    </w:p>
    <w:p w14:paraId="40D863F9" w14:textId="77777777" w:rsidR="00813C27" w:rsidRPr="00087581" w:rsidRDefault="00813C27" w:rsidP="00670F1A">
      <w:pPr>
        <w:pStyle w:val="Akapitzlist"/>
        <w:numPr>
          <w:ilvl w:val="0"/>
          <w:numId w:val="1"/>
        </w:numPr>
      </w:pPr>
      <w:r w:rsidRPr="00087581">
        <w:t>Omów sposoby przesyłania energii elektrycznej</w:t>
      </w:r>
    </w:p>
    <w:p w14:paraId="48802DCF" w14:textId="77777777" w:rsidR="00813C27" w:rsidRPr="00087581" w:rsidRDefault="00813C27" w:rsidP="00670F1A">
      <w:pPr>
        <w:pStyle w:val="Akapitzlist"/>
        <w:numPr>
          <w:ilvl w:val="0"/>
          <w:numId w:val="1"/>
        </w:numPr>
      </w:pPr>
      <w:r w:rsidRPr="00087581">
        <w:t>Omów rolę diody jako elementu składowego prostowników i źródła światła</w:t>
      </w:r>
    </w:p>
    <w:p w14:paraId="786A3CAE" w14:textId="77777777" w:rsidR="00813C27" w:rsidRPr="00087581" w:rsidRDefault="00813C27" w:rsidP="00670F1A">
      <w:pPr>
        <w:pStyle w:val="Akapitzlist"/>
        <w:numPr>
          <w:ilvl w:val="0"/>
          <w:numId w:val="1"/>
        </w:numPr>
      </w:pPr>
      <w:r w:rsidRPr="00087581">
        <w:t>Porównaj tradycyjne żarówki, świetlówki oraz diody świecące jako źródła światła</w:t>
      </w:r>
    </w:p>
    <w:p w14:paraId="1EA6E14A" w14:textId="77777777" w:rsidR="00F14EF3" w:rsidRPr="00087581" w:rsidRDefault="00F14EF3" w:rsidP="00670F1A">
      <w:pPr>
        <w:pStyle w:val="Akapitzlist"/>
        <w:numPr>
          <w:ilvl w:val="0"/>
          <w:numId w:val="1"/>
        </w:numPr>
      </w:pPr>
      <w:r w:rsidRPr="00087581">
        <w:t>Do czego służy prostownik, gdzie można go stosować?</w:t>
      </w:r>
    </w:p>
    <w:p w14:paraId="031D93F3" w14:textId="77777777" w:rsidR="00F14EF3" w:rsidRPr="00087581" w:rsidRDefault="00F14EF3" w:rsidP="00670F1A">
      <w:pPr>
        <w:pStyle w:val="Akapitzlist"/>
        <w:numPr>
          <w:ilvl w:val="0"/>
          <w:numId w:val="1"/>
        </w:numPr>
      </w:pPr>
      <w:r w:rsidRPr="00087581">
        <w:t>Omów tranzystor i podaj, gdzie go stosujemy?</w:t>
      </w:r>
    </w:p>
    <w:p w14:paraId="20C1905F" w14:textId="77777777" w:rsidR="00670F1A" w:rsidRPr="00087581" w:rsidRDefault="00670F1A" w:rsidP="00670F1A"/>
    <w:sectPr w:rsidR="00670F1A" w:rsidRPr="000875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9F53223"/>
    <w:multiLevelType w:val="hybridMultilevel"/>
    <w:tmpl w:val="60E47E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83048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F1A"/>
    <w:rsid w:val="00087581"/>
    <w:rsid w:val="00593E2F"/>
    <w:rsid w:val="00670F1A"/>
    <w:rsid w:val="0075675C"/>
    <w:rsid w:val="00813C27"/>
    <w:rsid w:val="00F11242"/>
    <w:rsid w:val="00F14EF3"/>
    <w:rsid w:val="00F90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5A319"/>
  <w15:docId w15:val="{710F68E3-A28B-4C91-A80B-24C6457C4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0F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Dorota Kolasiński</cp:lastModifiedBy>
  <cp:revision>2</cp:revision>
  <dcterms:created xsi:type="dcterms:W3CDTF">2024-04-18T11:37:00Z</dcterms:created>
  <dcterms:modified xsi:type="dcterms:W3CDTF">2024-04-18T11:37:00Z</dcterms:modified>
</cp:coreProperties>
</file>