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FB83" w14:textId="77777777" w:rsidR="001F64B3" w:rsidRPr="001F64B3" w:rsidRDefault="001F64B3" w:rsidP="001F64B3">
      <w:r w:rsidRPr="001F64B3">
        <w:rPr>
          <w:b/>
          <w:bCs/>
        </w:rPr>
        <w:t>Tematy prac kontrolnych .</w:t>
      </w:r>
    </w:p>
    <w:p w14:paraId="2F65B0F3" w14:textId="77777777" w:rsidR="001F64B3" w:rsidRPr="001F64B3" w:rsidRDefault="001F64B3" w:rsidP="001F64B3">
      <w:r w:rsidRPr="001F64B3">
        <w:rPr>
          <w:b/>
          <w:bCs/>
        </w:rPr>
        <w:t>Semestr 2 </w:t>
      </w:r>
    </w:p>
    <w:p w14:paraId="6B422487" w14:textId="77777777" w:rsidR="001F64B3" w:rsidRPr="001F64B3" w:rsidRDefault="001F64B3" w:rsidP="001F64B3">
      <w:r w:rsidRPr="001F64B3">
        <w:rPr>
          <w:b/>
          <w:bCs/>
        </w:rPr>
        <w:t>Rok szkolny 2025/26</w:t>
      </w:r>
    </w:p>
    <w:p w14:paraId="63804F78" w14:textId="77777777" w:rsidR="001F64B3" w:rsidRPr="001F64B3" w:rsidRDefault="001F64B3" w:rsidP="001F64B3"/>
    <w:p w14:paraId="4C759552" w14:textId="77777777" w:rsidR="001F64B3" w:rsidRPr="001F64B3" w:rsidRDefault="001F64B3" w:rsidP="001F64B3">
      <w:r w:rsidRPr="001F64B3">
        <w:rPr>
          <w:b/>
          <w:bCs/>
        </w:rPr>
        <w:t>CHEMIA KL.A6</w:t>
      </w:r>
    </w:p>
    <w:p w14:paraId="55EE45C0" w14:textId="77777777" w:rsidR="001F64B3" w:rsidRPr="001F64B3" w:rsidRDefault="001F64B3" w:rsidP="001F64B3"/>
    <w:p w14:paraId="30F6C439" w14:textId="77777777" w:rsidR="001F64B3" w:rsidRPr="001F64B3" w:rsidRDefault="001F64B3" w:rsidP="001F64B3">
      <w:r w:rsidRPr="001F64B3">
        <w:t xml:space="preserve">1.Mechanizm mycia i </w:t>
      </w:r>
      <w:proofErr w:type="spellStart"/>
      <w:r w:rsidRPr="001F64B3">
        <w:t>prania.Wpływ</w:t>
      </w:r>
      <w:proofErr w:type="spellEnd"/>
      <w:r w:rsidRPr="001F64B3">
        <w:t xml:space="preserve"> kosmetyków na skórę człowieka.</w:t>
      </w:r>
    </w:p>
    <w:p w14:paraId="05D280A6" w14:textId="77777777" w:rsidR="001F64B3" w:rsidRPr="001F64B3" w:rsidRDefault="001F64B3" w:rsidP="001F64B3">
      <w:r w:rsidRPr="001F64B3">
        <w:t xml:space="preserve">2.Kwasy </w:t>
      </w:r>
      <w:proofErr w:type="spellStart"/>
      <w:r w:rsidRPr="001F64B3">
        <w:t>karboksylowe-budowa</w:t>
      </w:r>
      <w:proofErr w:type="spellEnd"/>
      <w:r w:rsidRPr="001F64B3">
        <w:t>, podział, właściwości i zastosowania.</w:t>
      </w:r>
    </w:p>
    <w:p w14:paraId="779E0DC8" w14:textId="77777777" w:rsidR="001F64B3" w:rsidRPr="001F64B3" w:rsidRDefault="001F64B3" w:rsidP="001F64B3">
      <w:r w:rsidRPr="001F64B3">
        <w:t>3. Alkohole-podział, budowa, właściwości, otrzymywanie.</w:t>
      </w:r>
    </w:p>
    <w:p w14:paraId="747C5BED" w14:textId="77777777" w:rsidR="001F64B3" w:rsidRDefault="001F64B3"/>
    <w:sectPr w:rsidR="001F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B3"/>
    <w:rsid w:val="001F64B3"/>
    <w:rsid w:val="00A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8742"/>
  <w15:chartTrackingRefBased/>
  <w15:docId w15:val="{55D221C4-11BF-46A6-A4A8-482AAD0B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4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4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4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4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4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4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4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4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4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4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227</Characters>
  <Application>Microsoft Office Word</Application>
  <DocSecurity>0</DocSecurity>
  <Lines>3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2026-03-17T10:22:00Z</dcterms:created>
  <dcterms:modified xsi:type="dcterms:W3CDTF">2026-03-17T10:22:00Z</dcterms:modified>
</cp:coreProperties>
</file>