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F3" w:rsidRPr="00582ABF" w:rsidRDefault="00582ABF" w:rsidP="00582ABF">
      <w:pPr>
        <w:spacing w:after="0" w:line="360" w:lineRule="auto"/>
        <w:jc w:val="center"/>
        <w:rPr>
          <w:rFonts w:cstheme="minorHAnsi"/>
          <w:sz w:val="40"/>
          <w:szCs w:val="40"/>
        </w:rPr>
      </w:pPr>
      <w:r w:rsidRPr="00582ABF">
        <w:rPr>
          <w:rFonts w:cstheme="minorHAnsi"/>
          <w:sz w:val="40"/>
          <w:szCs w:val="40"/>
        </w:rPr>
        <w:t>Zagadnienia FIZYKA</w:t>
      </w:r>
    </w:p>
    <w:p w:rsidR="00582ABF" w:rsidRPr="00582ABF" w:rsidRDefault="00582ABF" w:rsidP="00582ABF">
      <w:pPr>
        <w:spacing w:after="0" w:line="360" w:lineRule="auto"/>
        <w:jc w:val="center"/>
        <w:rPr>
          <w:rFonts w:cstheme="minorHAnsi"/>
          <w:sz w:val="40"/>
          <w:szCs w:val="40"/>
        </w:rPr>
      </w:pPr>
      <w:r w:rsidRPr="00582ABF">
        <w:rPr>
          <w:rFonts w:cstheme="minorHAnsi"/>
          <w:sz w:val="40"/>
          <w:szCs w:val="40"/>
        </w:rPr>
        <w:t>A5</w:t>
      </w:r>
      <w:bookmarkStart w:id="0" w:name="_GoBack"/>
      <w:bookmarkEnd w:id="0"/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charakteryzuje się budowa cząsteczkowa ciał stałych?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anormalna rozszerzalność wody?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charakteryzuje się budowa cząsteczkowa cieczy?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Podaj definicję dyfuzji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jest wartość opałowa?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charakteryzuje się budowa cząsteczkowa gazów?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Wymień wielkości fizyczne opisując ruch drgający.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Podaj cechy makroskopowe ciał stałych.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są infradźwięki?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Omów zjawisko objętościowej rozszerzalności cieplnej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różnią się ciała bezpostaciowe od krystalicznych?</w:t>
      </w:r>
    </w:p>
    <w:p w:rsidR="00DB2FF3" w:rsidRPr="00582ABF" w:rsidRDefault="00DB2FF3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Wymień fale elektromagnetyczne i omów krótko wybraną?</w:t>
      </w:r>
    </w:p>
    <w:p w:rsidR="000D1F14" w:rsidRPr="00582ABF" w:rsidRDefault="000D1F14" w:rsidP="00582ABF">
      <w:pPr>
        <w:pStyle w:val="1punktowanie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82ABF">
        <w:rPr>
          <w:rFonts w:asciiTheme="minorHAnsi" w:hAnsiTheme="minorHAnsi" w:cstheme="minorHAnsi"/>
          <w:sz w:val="28"/>
          <w:szCs w:val="28"/>
        </w:rPr>
        <w:t>Jaki jest zakres fal dźwiękowych?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 czym informuje nas wielkość fizyczna zwana ciepłem właściwym?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topnienie?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Podaj prawo </w:t>
      </w:r>
      <w:proofErr w:type="spellStart"/>
      <w:r w:rsidRPr="00582ABF">
        <w:rPr>
          <w:rFonts w:cstheme="minorHAnsi"/>
          <w:sz w:val="28"/>
          <w:szCs w:val="28"/>
        </w:rPr>
        <w:t>Hooke’a</w:t>
      </w:r>
      <w:proofErr w:type="spellEnd"/>
      <w:r w:rsidRPr="00582ABF">
        <w:rPr>
          <w:rFonts w:cstheme="minorHAnsi"/>
          <w:sz w:val="28"/>
          <w:szCs w:val="28"/>
        </w:rPr>
        <w:t>.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parowanie?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Omów krótko przemiany energii w ruchu drgającym sprężyny.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Podaj definicję energii wewnętrznej 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są ultradźwięki?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Podaj cechy makroskopowe gazów.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Jakie są różnice między falami mechanicznymi i elektromagnetycznymi?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charakteryzują się drgania tłumione?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Jakie niezwykłe właściwości fizyczne ma woda?</w:t>
      </w:r>
    </w:p>
    <w:p w:rsidR="000D1F14" w:rsidRPr="00582ABF" w:rsidRDefault="000D1F14" w:rsidP="00582ABF">
      <w:pPr>
        <w:pStyle w:val="1punktowanie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82ABF">
        <w:rPr>
          <w:rFonts w:asciiTheme="minorHAnsi" w:hAnsiTheme="minorHAnsi" w:cstheme="minorHAnsi"/>
          <w:sz w:val="28"/>
          <w:szCs w:val="28"/>
        </w:rPr>
        <w:t>Podaj cechy makroskopowe cieczy.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jest wartość energetyczna żywności?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rezonans mechaniczny?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 czym informuje nas wielkość fizyczna zwana ciepłem parowania?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lastRenderedPageBreak/>
        <w:t>Jakimi wielkościami fizycznymi opisujemy falę mechaniczną?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skraplanie?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wrzenie?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Wymień przemiany fazowe i omów wybraną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Od czego zależy okres drgań wahadła matematycznego?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 czym informuje nas wielkość fizyczna zwana ciepłem topnienia?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charakteryzują się drgania wymuszone?</w:t>
      </w:r>
    </w:p>
    <w:p w:rsidR="000D1F14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jest fala mechaniczna?</w:t>
      </w:r>
    </w:p>
    <w:p w:rsidR="00B078FC" w:rsidRPr="00582ABF" w:rsidRDefault="000D1F14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krzepnięcie?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Na czym polega skraplanie? </w:t>
      </w:r>
    </w:p>
    <w:p w:rsidR="00B078FC" w:rsidRPr="00582ABF" w:rsidRDefault="009F0A78" w:rsidP="000D1F14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jest długość fali i jak oblicza się ją oblicza?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Podaj cechy makroskopowe cieczy.</w:t>
      </w:r>
    </w:p>
    <w:p w:rsidR="009F0A78" w:rsidRPr="00582ABF" w:rsidRDefault="009F0A78" w:rsidP="00582ABF">
      <w:pPr>
        <w:pStyle w:val="Akapitzlist"/>
        <w:rPr>
          <w:rFonts w:cstheme="minorHAnsi"/>
          <w:color w:val="FF0000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Gdzie możemy wykorzystać zjawisko rezonansu mechanicznego?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są ultradźwięki?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wrzenie?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Jakie są różnice między falami mechanicznymi i elektromagnetycznymi?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charakteryzuje się budowa cząsteczkowa ciał stałych?</w:t>
      </w:r>
    </w:p>
    <w:p w:rsidR="009F0A78" w:rsidRPr="00582ABF" w:rsidRDefault="009F0A78" w:rsidP="00582ABF">
      <w:pPr>
        <w:pStyle w:val="1punktowanie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82ABF">
        <w:rPr>
          <w:rFonts w:asciiTheme="minorHAnsi" w:hAnsiTheme="minorHAnsi" w:cstheme="minorHAnsi"/>
          <w:sz w:val="28"/>
          <w:szCs w:val="28"/>
        </w:rPr>
        <w:t>Czym jest wartość opałowa?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Wymień fale elektromagnetyczne i omów krótko wybraną?</w:t>
      </w:r>
    </w:p>
    <w:p w:rsidR="009F0A78" w:rsidRPr="00582ABF" w:rsidRDefault="009F0A78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Podaj cechy makroskopowe ciał stałych.</w:t>
      </w:r>
    </w:p>
    <w:p w:rsidR="00991F7D" w:rsidRPr="00582ABF" w:rsidRDefault="00991F7D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Jaki jest zakres fal dźwiękowych?</w:t>
      </w:r>
    </w:p>
    <w:p w:rsidR="00991F7D" w:rsidRPr="00582ABF" w:rsidRDefault="00991F7D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skraplanie?</w:t>
      </w:r>
    </w:p>
    <w:p w:rsidR="00991F7D" w:rsidRPr="00582ABF" w:rsidRDefault="00991F7D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Gdzie możemy wykorzystać zjawisko rezonansu mechanicznego?</w:t>
      </w:r>
    </w:p>
    <w:p w:rsidR="00A94A39" w:rsidRPr="00582ABF" w:rsidRDefault="00A94A39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Wymień wielkości fizyczne opisując ruch drgający. </w:t>
      </w:r>
    </w:p>
    <w:p w:rsidR="00A94A39" w:rsidRPr="00582ABF" w:rsidRDefault="00A94A39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charakteryzuje się budowa cząsteczkowa gazów?</w:t>
      </w:r>
    </w:p>
    <w:p w:rsidR="00A94A39" w:rsidRPr="00582ABF" w:rsidRDefault="00A94A39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Podaj cechy makroskopowe gazów.</w:t>
      </w:r>
    </w:p>
    <w:p w:rsidR="00A94A39" w:rsidRPr="00582ABF" w:rsidRDefault="00A94A39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Jakie niezwykłe właściwości fizyczne ma woda?</w:t>
      </w:r>
    </w:p>
    <w:p w:rsidR="00A94A39" w:rsidRPr="00582ABF" w:rsidRDefault="00A94A39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Omów krótko przemiany energii w ruchu drgającym sprężyny.</w:t>
      </w:r>
    </w:p>
    <w:p w:rsidR="00A94A39" w:rsidRPr="00582ABF" w:rsidRDefault="00A94A39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parowanie?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Od czego zależy okres drgań wahadła matematycznego?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krzepnięcie?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 czym informuje nas wielkość fizyczna zwana ciepłem właściwym?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lastRenderedPageBreak/>
        <w:t>Czym są infradźwięki?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różnią się ciała bezpostaciowe od krystalicznych?</w:t>
      </w:r>
    </w:p>
    <w:p w:rsidR="000D1F14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jest długość fali i jak oblicza się ją oblicza?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rezonans mechaniczny?</w:t>
      </w:r>
    </w:p>
    <w:p w:rsidR="000D1F14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Wymień przemiany fazowe i omów wybraną?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charakteryzują się drgania tłumione?</w:t>
      </w:r>
    </w:p>
    <w:p w:rsidR="000D1F14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topnienie?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Omów zjawisko objętościowej rozszerzalności cieplnej</w:t>
      </w:r>
    </w:p>
    <w:p w:rsidR="000D1F14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charakteryzują się drgania wymuszone?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Podaj prawo </w:t>
      </w:r>
      <w:proofErr w:type="spellStart"/>
      <w:r w:rsidRPr="00582ABF">
        <w:rPr>
          <w:rFonts w:cstheme="minorHAnsi"/>
          <w:sz w:val="28"/>
          <w:szCs w:val="28"/>
        </w:rPr>
        <w:t>Hooke’a</w:t>
      </w:r>
      <w:proofErr w:type="spellEnd"/>
      <w:r w:rsidRPr="00582ABF">
        <w:rPr>
          <w:rFonts w:cstheme="minorHAnsi"/>
          <w:sz w:val="28"/>
          <w:szCs w:val="28"/>
        </w:rPr>
        <w:t>.</w:t>
      </w:r>
    </w:p>
    <w:p w:rsidR="000D1F14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Jakimi wielkościami fizycznymi opisujemy falę mechaniczną?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Od czego zależy okres drgań wahadła sprężynowego?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 Na czym polega anormalna rozszerzalność wody?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jest fala mechaniczna?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charakteryzują się drgania tłumione?</w:t>
      </w:r>
    </w:p>
    <w:p w:rsidR="00B078FC" w:rsidRPr="00582ABF" w:rsidRDefault="00582ABF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O </w:t>
      </w:r>
      <w:r w:rsidR="00B078FC" w:rsidRPr="00582ABF">
        <w:rPr>
          <w:rFonts w:cstheme="minorHAnsi"/>
          <w:sz w:val="28"/>
          <w:szCs w:val="28"/>
        </w:rPr>
        <w:t>czym informuje nas wielkość fizyczna zwana ciepłem parowania?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krzepnięcie?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 xml:space="preserve">Podaj prawo </w:t>
      </w:r>
      <w:proofErr w:type="spellStart"/>
      <w:r w:rsidRPr="00582ABF">
        <w:rPr>
          <w:rFonts w:cstheme="minorHAnsi"/>
          <w:sz w:val="28"/>
          <w:szCs w:val="28"/>
        </w:rPr>
        <w:t>Hooke’a</w:t>
      </w:r>
      <w:proofErr w:type="spellEnd"/>
      <w:r w:rsidRPr="00582ABF">
        <w:rPr>
          <w:rFonts w:cstheme="minorHAnsi"/>
          <w:sz w:val="28"/>
          <w:szCs w:val="28"/>
        </w:rPr>
        <w:t>.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Na czym polega anormalna rozszerzalność wody?</w:t>
      </w:r>
    </w:p>
    <w:p w:rsidR="00B078FC" w:rsidRPr="00582ABF" w:rsidRDefault="00B078FC" w:rsidP="00582ABF">
      <w:pPr>
        <w:pStyle w:val="Akapitzlist"/>
        <w:numPr>
          <w:ilvl w:val="0"/>
          <w:numId w:val="44"/>
        </w:numPr>
        <w:rPr>
          <w:rFonts w:cstheme="minorHAnsi"/>
          <w:sz w:val="28"/>
          <w:szCs w:val="28"/>
        </w:rPr>
      </w:pPr>
      <w:r w:rsidRPr="00582ABF">
        <w:rPr>
          <w:rFonts w:cstheme="minorHAnsi"/>
          <w:sz w:val="28"/>
          <w:szCs w:val="28"/>
        </w:rPr>
        <w:t>Czym charakteryzuje się budowa cząsteczkowa gazów?</w:t>
      </w:r>
    </w:p>
    <w:sectPr w:rsidR="00B078FC" w:rsidRPr="0058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 (OTF) 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C8E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F8F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69DA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7867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32F1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71485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53439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B5DF3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9028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0F3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E5E0F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44D85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F4FFF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19BE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C64E2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E0868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87ADE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81209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3024A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3371A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218F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31708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6013E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F0561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262EC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72BF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12E9C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7173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B33E3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07402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55FA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A56D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30D86"/>
    <w:multiLevelType w:val="hybridMultilevel"/>
    <w:tmpl w:val="FFB4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9D3215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76AF8"/>
    <w:multiLevelType w:val="hybridMultilevel"/>
    <w:tmpl w:val="49BAE174"/>
    <w:lvl w:ilvl="0" w:tplc="9CE215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D24C7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579B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0524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E422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73E0E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A2CF9"/>
    <w:multiLevelType w:val="hybridMultilevel"/>
    <w:tmpl w:val="7960C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E36E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73969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25"/>
  </w:num>
  <w:num w:numId="5">
    <w:abstractNumId w:val="29"/>
  </w:num>
  <w:num w:numId="6">
    <w:abstractNumId w:val="8"/>
  </w:num>
  <w:num w:numId="7">
    <w:abstractNumId w:val="21"/>
  </w:num>
  <w:num w:numId="8">
    <w:abstractNumId w:val="4"/>
  </w:num>
  <w:num w:numId="9">
    <w:abstractNumId w:val="27"/>
  </w:num>
  <w:num w:numId="10">
    <w:abstractNumId w:val="2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4"/>
  </w:num>
  <w:num w:numId="14">
    <w:abstractNumId w:val="37"/>
  </w:num>
  <w:num w:numId="15">
    <w:abstractNumId w:val="10"/>
  </w:num>
  <w:num w:numId="16">
    <w:abstractNumId w:val="9"/>
  </w:num>
  <w:num w:numId="17">
    <w:abstractNumId w:val="38"/>
  </w:num>
  <w:num w:numId="18">
    <w:abstractNumId w:val="0"/>
  </w:num>
  <w:num w:numId="19">
    <w:abstractNumId w:val="41"/>
  </w:num>
  <w:num w:numId="20">
    <w:abstractNumId w:val="12"/>
  </w:num>
  <w:num w:numId="21">
    <w:abstractNumId w:val="39"/>
  </w:num>
  <w:num w:numId="22">
    <w:abstractNumId w:val="34"/>
  </w:num>
  <w:num w:numId="23">
    <w:abstractNumId w:val="35"/>
  </w:num>
  <w:num w:numId="24">
    <w:abstractNumId w:val="18"/>
  </w:num>
  <w:num w:numId="25">
    <w:abstractNumId w:val="20"/>
  </w:num>
  <w:num w:numId="26">
    <w:abstractNumId w:val="6"/>
  </w:num>
  <w:num w:numId="27">
    <w:abstractNumId w:val="16"/>
  </w:num>
  <w:num w:numId="28">
    <w:abstractNumId w:val="30"/>
  </w:num>
  <w:num w:numId="29">
    <w:abstractNumId w:val="1"/>
  </w:num>
  <w:num w:numId="30">
    <w:abstractNumId w:val="42"/>
  </w:num>
  <w:num w:numId="31">
    <w:abstractNumId w:val="28"/>
  </w:num>
  <w:num w:numId="32">
    <w:abstractNumId w:val="26"/>
  </w:num>
  <w:num w:numId="33">
    <w:abstractNumId w:val="33"/>
  </w:num>
  <w:num w:numId="34">
    <w:abstractNumId w:val="14"/>
  </w:num>
  <w:num w:numId="35">
    <w:abstractNumId w:val="17"/>
  </w:num>
  <w:num w:numId="36">
    <w:abstractNumId w:val="19"/>
  </w:num>
  <w:num w:numId="37">
    <w:abstractNumId w:val="2"/>
  </w:num>
  <w:num w:numId="38">
    <w:abstractNumId w:val="15"/>
  </w:num>
  <w:num w:numId="39">
    <w:abstractNumId w:val="13"/>
  </w:num>
  <w:num w:numId="40">
    <w:abstractNumId w:val="7"/>
  </w:num>
  <w:num w:numId="41">
    <w:abstractNumId w:val="22"/>
  </w:num>
  <w:num w:numId="42">
    <w:abstractNumId w:val="3"/>
  </w:num>
  <w:num w:numId="43">
    <w:abstractNumId w:val="4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3"/>
    <w:rsid w:val="000D1F14"/>
    <w:rsid w:val="00582ABF"/>
    <w:rsid w:val="0063521A"/>
    <w:rsid w:val="00991F7D"/>
    <w:rsid w:val="009F0A78"/>
    <w:rsid w:val="00A94A39"/>
    <w:rsid w:val="00B078FC"/>
    <w:rsid w:val="00DB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komorka-punktykropkix">
    <w:name w:val="Tabela: komorka - punkty kropki (x)"/>
    <w:basedOn w:val="Normalny"/>
    <w:uiPriority w:val="99"/>
    <w:rsid w:val="00DB2FF3"/>
    <w:pPr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AgendaPl (OTF) RegularCondensed" w:eastAsia="Calibri" w:hAnsi="AgendaPl (OTF) RegularCondensed" w:cs="AgendaPl (OTF) RegularCondensed"/>
      <w:color w:val="000000"/>
      <w:sz w:val="20"/>
      <w:szCs w:val="20"/>
    </w:rPr>
  </w:style>
  <w:style w:type="paragraph" w:customStyle="1" w:styleId="1punktowanie">
    <w:name w:val="1_punktowanie"/>
    <w:basedOn w:val="Normalny"/>
    <w:rsid w:val="00DB2FF3"/>
    <w:pPr>
      <w:widowControl w:val="0"/>
      <w:tabs>
        <w:tab w:val="left" w:pos="284"/>
      </w:tabs>
      <w:suppressAutoHyphens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Akapitzlist">
    <w:name w:val="List Paragraph"/>
    <w:basedOn w:val="Normalny"/>
    <w:uiPriority w:val="34"/>
    <w:qFormat/>
    <w:rsid w:val="00DB2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komorka-punktykropkix">
    <w:name w:val="Tabela: komorka - punkty kropki (x)"/>
    <w:basedOn w:val="Normalny"/>
    <w:uiPriority w:val="99"/>
    <w:rsid w:val="00DB2FF3"/>
    <w:pPr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AgendaPl (OTF) RegularCondensed" w:eastAsia="Calibri" w:hAnsi="AgendaPl (OTF) RegularCondensed" w:cs="AgendaPl (OTF) RegularCondensed"/>
      <w:color w:val="000000"/>
      <w:sz w:val="20"/>
      <w:szCs w:val="20"/>
    </w:rPr>
  </w:style>
  <w:style w:type="paragraph" w:customStyle="1" w:styleId="1punktowanie">
    <w:name w:val="1_punktowanie"/>
    <w:basedOn w:val="Normalny"/>
    <w:rsid w:val="00DB2FF3"/>
    <w:pPr>
      <w:widowControl w:val="0"/>
      <w:tabs>
        <w:tab w:val="left" w:pos="284"/>
      </w:tabs>
      <w:suppressAutoHyphens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Akapitzlist">
    <w:name w:val="List Paragraph"/>
    <w:basedOn w:val="Normalny"/>
    <w:uiPriority w:val="34"/>
    <w:qFormat/>
    <w:rsid w:val="00DB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3</cp:revision>
  <dcterms:created xsi:type="dcterms:W3CDTF">2022-01-05T10:06:00Z</dcterms:created>
  <dcterms:modified xsi:type="dcterms:W3CDTF">2025-12-12T19:53:00Z</dcterms:modified>
</cp:coreProperties>
</file>