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0" w:rsidRDefault="003B6F4D">
      <w:r>
        <w:t>PRACA KONTROLNA – A4</w:t>
      </w:r>
    </w:p>
    <w:p w:rsidR="00237497" w:rsidRPr="00237497" w:rsidRDefault="00237497">
      <w:pPr>
        <w:rPr>
          <w:u w:val="single"/>
        </w:rPr>
      </w:pPr>
      <w:bookmarkStart w:id="0" w:name="_GoBack"/>
      <w:r w:rsidRPr="00237497">
        <w:rPr>
          <w:u w:val="single"/>
        </w:rPr>
        <w:t>Wykonaj wszystkie poniższe zadania.</w:t>
      </w:r>
    </w:p>
    <w:bookmarkEnd w:id="0"/>
    <w:p w:rsidR="003B6F4D" w:rsidRDefault="003B6F4D">
      <w:r>
        <w:t>W zadaniach obliczeniowych podaj dane, szukane, wzór, rozwiązanie i odpowiedź. Pamiętaj o odpowiednich jednostkach.</w:t>
      </w:r>
    </w:p>
    <w:p w:rsidR="003B6F4D" w:rsidRPr="00A25967" w:rsidRDefault="00AF1AE4" w:rsidP="003B6F4D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A25967">
        <w:rPr>
          <w:rFonts w:cstheme="minorHAnsi"/>
          <w:spacing w:val="7"/>
          <w:szCs w:val="23"/>
          <w:shd w:val="clear" w:color="auto" w:fill="FFFFFF"/>
        </w:rPr>
        <w:t xml:space="preserve">Oblicz moc ładowarki do </w:t>
      </w:r>
      <w:proofErr w:type="spellStart"/>
      <w:r w:rsidRPr="00A25967">
        <w:rPr>
          <w:rFonts w:cstheme="minorHAnsi"/>
          <w:spacing w:val="7"/>
          <w:szCs w:val="23"/>
          <w:shd w:val="clear" w:color="auto" w:fill="FFFFFF"/>
        </w:rPr>
        <w:t>smartfona</w:t>
      </w:r>
      <w:proofErr w:type="spellEnd"/>
      <w:r w:rsidRPr="00A25967">
        <w:rPr>
          <w:rFonts w:cstheme="minorHAnsi"/>
          <w:spacing w:val="7"/>
          <w:szCs w:val="23"/>
          <w:shd w:val="clear" w:color="auto" w:fill="FFFFFF"/>
        </w:rPr>
        <w:t>, dającej napięcie 5 V i prąd o natężeniu 2 A</w:t>
      </w:r>
    </w:p>
    <w:p w:rsidR="00663C45" w:rsidRDefault="00663C45" w:rsidP="00663C45"/>
    <w:p w:rsidR="00663C45" w:rsidRDefault="00663C45" w:rsidP="00663C45"/>
    <w:p w:rsidR="00663C45" w:rsidRDefault="00663C45" w:rsidP="00663C45"/>
    <w:p w:rsidR="00663C45" w:rsidRDefault="0023779A" w:rsidP="0023779A">
      <w:pPr>
        <w:pStyle w:val="Akapitzlist"/>
        <w:numPr>
          <w:ilvl w:val="0"/>
          <w:numId w:val="1"/>
        </w:numPr>
      </w:pPr>
      <w:r>
        <w:t>Wszystkie gniazdka w kuchni są zabezpieczone jednym bezpiecznikiem 16A. wykonaj konieczne obliczenia i podaj czy można jednocześnie włączyć czajnik elektryczny o mocy 1550W oraz kuchenkę o mocy 2300W.</w:t>
      </w:r>
    </w:p>
    <w:p w:rsidR="0023779A" w:rsidRDefault="0023779A" w:rsidP="00663C45"/>
    <w:p w:rsidR="0023779A" w:rsidRDefault="0023779A" w:rsidP="00663C45"/>
    <w:p w:rsidR="0023779A" w:rsidRDefault="0023779A" w:rsidP="00663C45"/>
    <w:p w:rsidR="0023779A" w:rsidRDefault="0023779A" w:rsidP="00663C45"/>
    <w:p w:rsidR="00663C45" w:rsidRDefault="0023779A" w:rsidP="00663C45">
      <w:pPr>
        <w:pStyle w:val="Akapitzlist"/>
        <w:numPr>
          <w:ilvl w:val="0"/>
          <w:numId w:val="1"/>
        </w:numPr>
      </w:pPr>
      <w:r>
        <w:t>Podkreśl prawidłowe uzupełnienia zdań:</w:t>
      </w:r>
    </w:p>
    <w:p w:rsidR="00663C45" w:rsidRDefault="00663C45">
      <w:r>
        <w:t xml:space="preserve">W siei domowej występuje napięcie przemienne. Oznacza to okresowo jego wartość zmienia się od -325V/50Hz do +325V/50Hz napięcie skuteczne w gniazdku ma wartość 220V/230V Wszystkie urządzenia w sieci domowej podłączone są </w:t>
      </w:r>
      <w:r w:rsidRPr="00237497">
        <w:rPr>
          <w:b/>
        </w:rPr>
        <w:t>równolegle/szeregowo</w:t>
      </w:r>
      <w:r>
        <w:t xml:space="preserve">. Oznacza to, że wszystkie pracują pod tym samym </w:t>
      </w:r>
      <w:r w:rsidRPr="00237497">
        <w:rPr>
          <w:b/>
        </w:rPr>
        <w:t>napięciem/natężeniem</w:t>
      </w:r>
      <w:r>
        <w:t xml:space="preserve">. </w:t>
      </w:r>
    </w:p>
    <w:p w:rsidR="0023779A" w:rsidRDefault="0023779A">
      <w:r>
        <w:t xml:space="preserve">Spośród dwóch przewodów w gniazdku tylko jeden jest pod napięciem względem ziemi, drugi to przewód neutralny względem ziemi. Do większości gniazdek dochodzi jeszcze trzeci przewód , podłączony do metalowego bolca, który nazywamy </w:t>
      </w:r>
      <w:r w:rsidRPr="00237497">
        <w:rPr>
          <w:b/>
        </w:rPr>
        <w:t>fazą/uziemieniem</w:t>
      </w:r>
      <w:r>
        <w:t>.</w:t>
      </w:r>
    </w:p>
    <w:p w:rsidR="00663C45" w:rsidRDefault="00663C45">
      <w:r>
        <w:t>Kilow</w:t>
      </w:r>
      <w:r w:rsidR="00237497">
        <w:t xml:space="preserve">atogodzina jest jednostką </w:t>
      </w:r>
      <w:r w:rsidR="00237497" w:rsidRPr="00237497">
        <w:rPr>
          <w:b/>
        </w:rPr>
        <w:t>mocy/</w:t>
      </w:r>
      <w:r w:rsidRPr="00237497">
        <w:rPr>
          <w:b/>
        </w:rPr>
        <w:t>energii</w:t>
      </w:r>
      <w:r w:rsidR="00237497">
        <w:t xml:space="preserve"> używaną</w:t>
      </w:r>
      <w:r>
        <w:t xml:space="preserve"> przy opisywaniu rachunków za zużyty w domu prąd.</w:t>
      </w:r>
    </w:p>
    <w:p w:rsidR="00237497" w:rsidRDefault="00237497"/>
    <w:p w:rsidR="00237497" w:rsidRDefault="00237497" w:rsidP="00237497">
      <w:pPr>
        <w:pStyle w:val="Akapitzlist"/>
        <w:numPr>
          <w:ilvl w:val="0"/>
          <w:numId w:val="1"/>
        </w:numPr>
      </w:pPr>
      <w:r>
        <w:t>Napięcie skuteczne i częstotliwość prądu w gniazdkach domowej instalacji elektrycznej są różne  w różnych krajach na świecie. Poszukaj informacji na temat dwóch innych rozwiązań niż te stosowane w Polsce. Napisz jakich krajów dotyczą.</w:t>
      </w:r>
    </w:p>
    <w:p w:rsidR="00237497" w:rsidRDefault="00237497"/>
    <w:p w:rsidR="00237497" w:rsidRDefault="00237497"/>
    <w:p w:rsidR="00237497" w:rsidRDefault="00237497"/>
    <w:p w:rsidR="00462B37" w:rsidRDefault="00462B37" w:rsidP="00237497">
      <w:pPr>
        <w:pStyle w:val="Akapitzlist"/>
        <w:numPr>
          <w:ilvl w:val="0"/>
          <w:numId w:val="1"/>
        </w:numPr>
      </w:pPr>
      <w:r>
        <w:lastRenderedPageBreak/>
        <w:t>Uzupełnij tekst odpowiednimi wyrażeniami z ramki</w:t>
      </w:r>
    </w:p>
    <w:p w:rsidR="0023779A" w:rsidRDefault="0023779A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0B31FE">
        <w:rPr>
          <w:rFonts w:cs="Arial"/>
          <w:color w:val="252525"/>
          <w:shd w:val="clear" w:color="auto" w:fill="FFFFFF"/>
        </w:rPr>
        <w:t>Nazwą</w:t>
      </w:r>
      <w:r>
        <w:rPr>
          <w:rFonts w:cs="Arial"/>
          <w:color w:val="252525"/>
          <w:shd w:val="clear" w:color="auto" w:fill="FFFFFF"/>
        </w:rPr>
        <w:t xml:space="preserve"> ………………………………..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0B31FE">
        <w:rPr>
          <w:rFonts w:cs="Arial"/>
          <w:color w:val="252525"/>
          <w:shd w:val="clear" w:color="auto" w:fill="FFFFFF"/>
        </w:rPr>
        <w:t>określa się zespół zjawisk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462B37">
        <w:rPr>
          <w:rFonts w:cs="Arial"/>
          <w:shd w:val="clear" w:color="auto" w:fill="FFFFFF"/>
        </w:rPr>
        <w:t>fizycznych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0B31FE">
        <w:rPr>
          <w:rFonts w:cs="Arial"/>
          <w:color w:val="252525"/>
          <w:shd w:val="clear" w:color="auto" w:fill="FFFFFF"/>
        </w:rPr>
        <w:t>związanych z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462B37">
        <w:rPr>
          <w:rFonts w:cs="Arial"/>
          <w:shd w:val="clear" w:color="auto" w:fill="FFFFFF"/>
        </w:rPr>
        <w:t>polem magnetycznym</w:t>
      </w:r>
      <w:r w:rsidRPr="000B31FE">
        <w:rPr>
          <w:rFonts w:cs="Arial"/>
          <w:shd w:val="clear" w:color="auto" w:fill="FFFFFF"/>
        </w:rPr>
        <w:t>, które może być wytwarzane zarówno przez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462B37">
        <w:rPr>
          <w:rFonts w:cs="Arial"/>
          <w:shd w:val="clear" w:color="auto" w:fill="FFFFFF"/>
        </w:rPr>
        <w:t>prąd elektryczny</w:t>
      </w:r>
      <w:r>
        <w:t>,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0B31FE">
        <w:rPr>
          <w:rFonts w:cs="Arial"/>
          <w:shd w:val="clear" w:color="auto" w:fill="FFFFFF"/>
        </w:rPr>
        <w:t>j</w:t>
      </w:r>
      <w:r w:rsidRPr="000B31FE">
        <w:rPr>
          <w:rFonts w:cs="Arial"/>
          <w:color w:val="252525"/>
          <w:shd w:val="clear" w:color="auto" w:fill="FFFFFF"/>
        </w:rPr>
        <w:t xml:space="preserve">ak i przez </w:t>
      </w:r>
      <w:r w:rsidRPr="00462B37">
        <w:rPr>
          <w:rFonts w:cs="Arial"/>
          <w:shd w:val="clear" w:color="auto" w:fill="FFFFFF"/>
        </w:rPr>
        <w:t>materiały magnetyczne</w:t>
      </w:r>
      <w:r w:rsidRPr="000B31FE">
        <w:rPr>
          <w:rFonts w:cs="Arial"/>
          <w:color w:val="252525"/>
          <w:shd w:val="clear" w:color="auto" w:fill="FFFFFF"/>
        </w:rPr>
        <w:t>.</w:t>
      </w:r>
      <w:r>
        <w:rPr>
          <w:rFonts w:cs="Arial"/>
          <w:color w:val="252525"/>
          <w:shd w:val="clear" w:color="auto" w:fill="FFFFFF"/>
        </w:rPr>
        <w:t xml:space="preserve"> </w:t>
      </w:r>
      <w:r w:rsidRPr="000B31FE">
        <w:rPr>
          <w:color w:val="000000"/>
          <w:shd w:val="clear" w:color="auto" w:fill="FFFFFF"/>
        </w:rPr>
        <w:t xml:space="preserve">Każdy </w:t>
      </w:r>
      <w:r>
        <w:rPr>
          <w:color w:val="000000"/>
          <w:shd w:val="clear" w:color="auto" w:fill="FFFFFF"/>
        </w:rPr>
        <w:t xml:space="preserve">……………………………. </w:t>
      </w:r>
      <w:r w:rsidRPr="000B31FE">
        <w:rPr>
          <w:color w:val="000000"/>
          <w:shd w:val="clear" w:color="auto" w:fill="FFFFFF"/>
        </w:rPr>
        <w:t>posiada dwa</w:t>
      </w:r>
      <w:r>
        <w:rPr>
          <w:color w:val="000000"/>
          <w:shd w:val="clear" w:color="auto" w:fill="FFFFFF"/>
        </w:rPr>
        <w:t xml:space="preserve"> ………………………….</w:t>
      </w:r>
      <w:r w:rsidRPr="000B31FE">
        <w:rPr>
          <w:color w:val="000000"/>
          <w:shd w:val="clear" w:color="auto" w:fill="FFFFFF"/>
        </w:rPr>
        <w:t>: północny, oznaczany symboliczni</w:t>
      </w:r>
      <w:r>
        <w:rPr>
          <w:color w:val="000000"/>
          <w:shd w:val="clear" w:color="auto" w:fill="FFFFFF"/>
        </w:rPr>
        <w:t>e</w:t>
      </w:r>
      <w:r w:rsidRPr="000B31FE">
        <w:rPr>
          <w:color w:val="000000"/>
          <w:shd w:val="clear" w:color="auto" w:fill="FFFFFF"/>
        </w:rPr>
        <w:t xml:space="preserve"> kolorem </w:t>
      </w:r>
      <w:r>
        <w:rPr>
          <w:color w:val="000000"/>
          <w:shd w:val="clear" w:color="auto" w:fill="FFFFFF"/>
        </w:rPr>
        <w:t xml:space="preserve">…………………………………. </w:t>
      </w:r>
      <w:r w:rsidRPr="000B31FE">
        <w:rPr>
          <w:color w:val="000000"/>
          <w:shd w:val="clear" w:color="auto" w:fill="FFFFFF"/>
        </w:rPr>
        <w:t xml:space="preserve">i literą </w:t>
      </w:r>
      <w:r>
        <w:rPr>
          <w:color w:val="000000"/>
          <w:shd w:val="clear" w:color="auto" w:fill="FFFFFF"/>
        </w:rPr>
        <w:t xml:space="preserve">…….. </w:t>
      </w:r>
      <w:r w:rsidRPr="000B31FE">
        <w:rPr>
          <w:color w:val="000000"/>
          <w:shd w:val="clear" w:color="auto" w:fill="FFFFFF"/>
        </w:rPr>
        <w:t xml:space="preserve">oraz południowy </w:t>
      </w:r>
      <w:r>
        <w:rPr>
          <w:color w:val="000000"/>
          <w:shd w:val="clear" w:color="auto" w:fill="FFFFFF"/>
        </w:rPr>
        <w:t>(</w:t>
      </w:r>
      <w:r w:rsidRPr="000B31FE">
        <w:rPr>
          <w:color w:val="000000"/>
          <w:shd w:val="clear" w:color="auto" w:fill="FFFFFF"/>
        </w:rPr>
        <w:t xml:space="preserve">kolor </w:t>
      </w:r>
      <w:r>
        <w:rPr>
          <w:color w:val="000000"/>
          <w:shd w:val="clear" w:color="auto" w:fill="FFFFFF"/>
        </w:rPr>
        <w:t xml:space="preserve">……………………………… </w:t>
      </w:r>
      <w:r w:rsidRPr="000B31FE">
        <w:rPr>
          <w:color w:val="000000"/>
          <w:shd w:val="clear" w:color="auto" w:fill="FFFFFF"/>
        </w:rPr>
        <w:t xml:space="preserve">i  litera </w:t>
      </w:r>
      <w:r>
        <w:rPr>
          <w:color w:val="000000"/>
          <w:shd w:val="clear" w:color="auto" w:fill="FFFFFF"/>
        </w:rPr>
        <w:t>……</w:t>
      </w:r>
      <w:r w:rsidRPr="000B31FE">
        <w:rPr>
          <w:color w:val="000000"/>
          <w:shd w:val="clear" w:color="auto" w:fill="FFFFFF"/>
        </w:rPr>
        <w:t xml:space="preserve">). </w:t>
      </w:r>
      <w:r w:rsidRPr="000B31FE">
        <w:t xml:space="preserve">Biegunów tych nie można od siebie oddzielić. Po podziale jednego magnesu na dwa, każda część ma nadal dwa bieguny. Bieguny </w:t>
      </w:r>
      <w:r>
        <w:t xml:space="preserve">……………………….. </w:t>
      </w:r>
      <w:r w:rsidRPr="000B31FE">
        <w:rPr>
          <w:color w:val="000000"/>
          <w:shd w:val="clear" w:color="auto" w:fill="FFFFFF"/>
        </w:rPr>
        <w:t xml:space="preserve">N,N </w:t>
      </w:r>
      <w:r>
        <w:rPr>
          <w:color w:val="000000"/>
          <w:shd w:val="clear" w:color="auto" w:fill="FFFFFF"/>
        </w:rPr>
        <w:t>i</w:t>
      </w:r>
      <w:r w:rsidRPr="000B31FE">
        <w:rPr>
          <w:color w:val="000000"/>
          <w:shd w:val="clear" w:color="auto" w:fill="FFFFFF"/>
        </w:rPr>
        <w:t xml:space="preserve"> S,S </w:t>
      </w:r>
      <w:r w:rsidRPr="000B31FE">
        <w:t xml:space="preserve">magnesów odpychają się, a bieguny różnoimienne </w:t>
      </w:r>
      <w:r w:rsidRPr="000B31FE">
        <w:rPr>
          <w:color w:val="000000"/>
          <w:shd w:val="clear" w:color="auto" w:fill="FFFFFF"/>
        </w:rPr>
        <w:t xml:space="preserve">N,S lub S,N  </w:t>
      </w:r>
      <w:r w:rsidRPr="000B31FE">
        <w:t xml:space="preserve">przyciągają się wzajemnie. Źródłami </w:t>
      </w:r>
      <w:r>
        <w:t xml:space="preserve">……………. </w:t>
      </w:r>
      <w:r w:rsidRPr="000B31FE">
        <w:t xml:space="preserve">magnetycznego są: Ziemia, magnes stały (sztabkowy, podkowiasty), ruda magnetytu, przewodnik, w którym płynie prąd. Drobne przedmioty stalowe umieszczone w polu magnetycznym magnesują się (stają się magnesami). </w:t>
      </w:r>
      <w:r w:rsidRPr="000B31FE">
        <w:rPr>
          <w:color w:val="000000"/>
          <w:shd w:val="clear" w:color="auto" w:fill="FFFFFF"/>
        </w:rPr>
        <w:t xml:space="preserve">Magnesy nie przyciągają materiałów wykonanych z </w:t>
      </w:r>
      <w:r>
        <w:rPr>
          <w:color w:val="000000"/>
          <w:shd w:val="clear" w:color="auto" w:fill="FFFFFF"/>
        </w:rPr>
        <w:t xml:space="preserve">…………………… </w:t>
      </w:r>
      <w:r w:rsidRPr="000B31FE">
        <w:rPr>
          <w:color w:val="000000"/>
          <w:shd w:val="clear" w:color="auto" w:fill="FFFFFF"/>
        </w:rPr>
        <w:t>lub aluminium</w:t>
      </w:r>
      <w:r>
        <w:rPr>
          <w:color w:val="000000"/>
          <w:shd w:val="clear" w:color="auto" w:fill="FFFFFF"/>
        </w:rPr>
        <w:t>, ale przyciągają materiały wykonane ze ………………………i żelaza</w:t>
      </w:r>
      <w:r w:rsidRPr="000B31FE">
        <w:rPr>
          <w:color w:val="000000"/>
          <w:shd w:val="clear" w:color="auto" w:fill="FFFFFF"/>
        </w:rPr>
        <w:t>.</w:t>
      </w:r>
      <w:r w:rsidRPr="000B31FE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Substancje silnie przyciągane przez magnes nazywamy ……………….</w:t>
      </w:r>
      <w:r w:rsidR="00462B37">
        <w:rPr>
          <w:rStyle w:val="apple-converted-space"/>
          <w:color w:val="000000"/>
          <w:shd w:val="clear" w:color="auto" w:fill="FFFFFF"/>
        </w:rPr>
        <w:t xml:space="preserve"> Linie pola magnetycznego są zawsze krzywymi………………. Zwojnica nawinięta na stalowym …………………….. to ………………………………….</w:t>
      </w:r>
    </w:p>
    <w:p w:rsidR="0023779A" w:rsidRDefault="00462B37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Zjawisko</w:t>
      </w:r>
      <w:r w:rsidR="00A25967">
        <w:rPr>
          <w:rStyle w:val="apple-converted-space"/>
          <w:color w:val="000000"/>
          <w:shd w:val="clear" w:color="auto" w:fill="FFFFFF"/>
        </w:rPr>
        <w:t xml:space="preserve"> powstawania napięcia na skutek </w:t>
      </w:r>
      <w:r>
        <w:rPr>
          <w:rStyle w:val="apple-converted-space"/>
          <w:color w:val="000000"/>
          <w:shd w:val="clear" w:color="auto" w:fill="FFFFFF"/>
        </w:rPr>
        <w:t xml:space="preserve"> zmiany liczby </w:t>
      </w:r>
      <w:r w:rsidR="00A25967">
        <w:rPr>
          <w:rStyle w:val="apple-converted-space"/>
          <w:color w:val="000000"/>
          <w:shd w:val="clear" w:color="auto" w:fill="FFFFFF"/>
        </w:rPr>
        <w:t>linii pola magnetycznego  przechodzących przez ramkę z przewodnika nazywamy ……………………………………….. elektromagnetyczną.</w:t>
      </w:r>
    </w:p>
    <w:p w:rsidR="00A25967" w:rsidRDefault="00A25967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……………………………… składa się z dwóch zwojnic nawiniętych na rdzeń i służy zamianie napięcia. ………………………….. to urządzenie, które zamienia napięcie przemienne na stałe. </w:t>
      </w:r>
    </w:p>
    <w:p w:rsidR="00A25967" w:rsidRDefault="00A25967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………………………….to element elektryczny służący do wzmacniania sygnału elektrycznego</w:t>
      </w:r>
    </w:p>
    <w:p w:rsidR="0023779A" w:rsidRPr="000B31FE" w:rsidRDefault="0023779A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35077</wp:posOffset>
                </wp:positionH>
                <wp:positionV relativeFrom="paragraph">
                  <wp:posOffset>80598</wp:posOffset>
                </wp:positionV>
                <wp:extent cx="5469255" cy="723331"/>
                <wp:effectExtent l="0" t="0" r="1714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255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9A" w:rsidRDefault="00462B37" w:rsidP="0023779A">
                            <w:r>
                              <w:t xml:space="preserve">elektromagnes, </w:t>
                            </w:r>
                            <w:r w:rsidR="0023779A" w:rsidRPr="002C359D">
                              <w:t>pola</w:t>
                            </w:r>
                            <w:r w:rsidR="0023779A" w:rsidRPr="000B31FE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23779A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, </w:t>
                            </w:r>
                            <w:r w:rsidR="0023779A" w:rsidRPr="000B31FE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>magnetyzm</w:t>
                            </w:r>
                            <w:r w:rsidR="0023779A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,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bieguny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indukcją,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czerwony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23779A" w:rsidRPr="000B31F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niebieskim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S, N, 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transformator, </w:t>
                            </w:r>
                            <w:r w:rsidR="0023779A" w:rsidRPr="002C359D">
                              <w:t>jednoimienne</w:t>
                            </w:r>
                            <w:r w:rsidR="0023779A">
                              <w:t>,</w:t>
                            </w:r>
                            <w:r>
                              <w:t xml:space="preserve"> zamkniętymi, </w:t>
                            </w:r>
                            <w:r w:rsidR="0023779A">
                              <w:t xml:space="preserve">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różnoimienne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miedzi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23779A" w:rsidRPr="008A5F3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stali,</w:t>
                            </w:r>
                            <w:r w:rsidR="0023779A" w:rsidRPr="008A5F3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magnes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>prostownik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ferromagnetykami,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rdzeniu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>, tranzystor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.75pt;margin-top:6.35pt;width:430.6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">
                <v:textbox>
                  <w:txbxContent>
                    <w:p w:rsidR="0023779A" w:rsidRDefault="00462B37" w:rsidP="0023779A">
                      <w:r>
                        <w:t xml:space="preserve">elektromagnes, </w:t>
                      </w:r>
                      <w:r w:rsidR="0023779A" w:rsidRPr="002C359D">
                        <w:t>pola</w:t>
                      </w:r>
                      <w:r w:rsidR="0023779A" w:rsidRPr="000B31FE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23779A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, </w:t>
                      </w:r>
                      <w:r w:rsidR="0023779A" w:rsidRPr="000B31FE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>magnetyzm</w:t>
                      </w:r>
                      <w:r w:rsidR="0023779A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,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bieguny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 xml:space="preserve"> indukcją,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czerwony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23779A" w:rsidRPr="000B31FE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niebieskim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, S, N, 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 xml:space="preserve">transformator, </w:t>
                      </w:r>
                      <w:r w:rsidR="0023779A" w:rsidRPr="002C359D">
                        <w:t>jednoimienne</w:t>
                      </w:r>
                      <w:r w:rsidR="0023779A">
                        <w:t>,</w:t>
                      </w:r>
                      <w:r>
                        <w:t xml:space="preserve"> zamkniętymi, </w:t>
                      </w:r>
                      <w:r w:rsidR="0023779A">
                        <w:t xml:space="preserve">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różnoimienne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miedzi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23779A" w:rsidRPr="008A5F3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stali,</w:t>
                      </w:r>
                      <w:r w:rsidR="0023779A" w:rsidRPr="008A5F3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magnes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>prostownik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ferromagnetykami,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rdzeniu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>, tranzystor</w:t>
                      </w:r>
                    </w:p>
                  </w:txbxContent>
                </v:textbox>
              </v:rect>
            </w:pict>
          </mc:Fallback>
        </mc:AlternateContent>
      </w:r>
    </w:p>
    <w:p w:rsidR="0023779A" w:rsidRPr="000B31FE" w:rsidRDefault="0023779A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663C45" w:rsidRDefault="00663C45"/>
    <w:p w:rsidR="003B6F4D" w:rsidRDefault="003B6F4D" w:rsidP="00A25967"/>
    <w:sectPr w:rsidR="003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EB3"/>
    <w:multiLevelType w:val="hybridMultilevel"/>
    <w:tmpl w:val="2A4C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01D"/>
    <w:multiLevelType w:val="hybridMultilevel"/>
    <w:tmpl w:val="EA6A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6D3E"/>
    <w:multiLevelType w:val="hybridMultilevel"/>
    <w:tmpl w:val="404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D"/>
    <w:rsid w:val="00237497"/>
    <w:rsid w:val="0023779A"/>
    <w:rsid w:val="002E0520"/>
    <w:rsid w:val="003B6F4D"/>
    <w:rsid w:val="00462B37"/>
    <w:rsid w:val="00663C45"/>
    <w:rsid w:val="00A25967"/>
    <w:rsid w:val="00A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3779A"/>
  </w:style>
  <w:style w:type="character" w:styleId="Hipercze">
    <w:name w:val="Hyperlink"/>
    <w:uiPriority w:val="99"/>
    <w:semiHidden/>
    <w:unhideWhenUsed/>
    <w:rsid w:val="00237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3779A"/>
  </w:style>
  <w:style w:type="character" w:styleId="Hipercze">
    <w:name w:val="Hyperlink"/>
    <w:uiPriority w:val="99"/>
    <w:semiHidden/>
    <w:unhideWhenUsed/>
    <w:rsid w:val="0023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2021-02-26T09:57:00Z</dcterms:created>
  <dcterms:modified xsi:type="dcterms:W3CDTF">2022-02-28T18:59:00Z</dcterms:modified>
</cp:coreProperties>
</file>