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0" w:rsidRPr="00B76B64" w:rsidRDefault="000F0224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64">
        <w:rPr>
          <w:rFonts w:ascii="Times New Roman" w:hAnsi="Times New Roman" w:cs="Times New Roman"/>
          <w:b/>
          <w:sz w:val="32"/>
          <w:szCs w:val="32"/>
        </w:rPr>
        <w:t>Tematy Pracy Kontrolnej z fizyki</w:t>
      </w:r>
    </w:p>
    <w:p w:rsidR="000F0224" w:rsidRPr="00B76B64" w:rsidRDefault="004578C2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 Semestr – Grupa A6</w:t>
      </w:r>
    </w:p>
    <w:p w:rsidR="000F0224" w:rsidRPr="00B76B64" w:rsidRDefault="000F0224" w:rsidP="000F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>1.</w:t>
      </w:r>
      <w:r w:rsidR="00D21864">
        <w:rPr>
          <w:rFonts w:ascii="Times New Roman" w:hAnsi="Times New Roman" w:cs="Times New Roman"/>
          <w:sz w:val="24"/>
          <w:szCs w:val="24"/>
        </w:rPr>
        <w:t xml:space="preserve"> </w:t>
      </w:r>
      <w:r w:rsidR="004578C2">
        <w:rPr>
          <w:rFonts w:ascii="Times New Roman" w:hAnsi="Times New Roman" w:cs="Times New Roman"/>
          <w:sz w:val="24"/>
          <w:szCs w:val="24"/>
        </w:rPr>
        <w:t>W białej kartce papieru nie można się przejrzeć jak w lustrze, ponieważ:</w:t>
      </w:r>
    </w:p>
    <w:p w:rsidR="004578C2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578C2">
        <w:rPr>
          <w:rFonts w:ascii="Times New Roman" w:hAnsi="Times New Roman" w:cs="Times New Roman"/>
          <w:sz w:val="24"/>
          <w:szCs w:val="24"/>
        </w:rPr>
        <w:t>Prawie całe światło padające na kartkę ulega odbiciu, ale odbija się ono w różnych</w:t>
      </w:r>
    </w:p>
    <w:p w:rsidR="000F0224" w:rsidRPr="00B76B64" w:rsidRDefault="004578C2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kierunkach.</w:t>
      </w:r>
    </w:p>
    <w:p w:rsidR="000F0224" w:rsidRPr="00B76B64" w:rsidRDefault="004578C2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Tylko niewielka część światła padającego na kartkę ulega odbiciu.</w:t>
      </w:r>
    </w:p>
    <w:p w:rsidR="000F0224" w:rsidRPr="00B76B64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4578C2">
        <w:rPr>
          <w:rFonts w:ascii="Times New Roman" w:hAnsi="Times New Roman" w:cs="Times New Roman"/>
          <w:sz w:val="24"/>
          <w:szCs w:val="24"/>
        </w:rPr>
        <w:t>Światło odbija się od kartki zawsze w tym kierunku, z którego na nią padało.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4578C2">
        <w:rPr>
          <w:rFonts w:ascii="Times New Roman" w:hAnsi="Times New Roman" w:cs="Times New Roman"/>
          <w:sz w:val="24"/>
          <w:szCs w:val="24"/>
        </w:rPr>
        <w:t>Przy odbiciu od kartki zachodzi zjawisko załamania światła.</w:t>
      </w: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D21864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78C2">
        <w:rPr>
          <w:rFonts w:ascii="Times New Roman" w:hAnsi="Times New Roman" w:cs="Times New Roman"/>
          <w:sz w:val="24"/>
          <w:szCs w:val="24"/>
        </w:rPr>
        <w:t>Gdy za rogiem budynku szczeka pies, słyszymy go choć nie widzimy. Dzieje się tak, dlatego, że fala dźwiękowa ulega:</w:t>
      </w:r>
    </w:p>
    <w:p w:rsidR="004578C2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578C2">
        <w:rPr>
          <w:rFonts w:ascii="Times New Roman" w:hAnsi="Times New Roman" w:cs="Times New Roman"/>
          <w:sz w:val="24"/>
          <w:szCs w:val="24"/>
        </w:rPr>
        <w:t>Załamaniu</w:t>
      </w:r>
    </w:p>
    <w:p w:rsidR="004578C2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4578C2">
        <w:rPr>
          <w:rFonts w:ascii="Times New Roman" w:hAnsi="Times New Roman" w:cs="Times New Roman"/>
          <w:sz w:val="24"/>
          <w:szCs w:val="24"/>
        </w:rPr>
        <w:t>Odbiciu</w:t>
      </w:r>
    </w:p>
    <w:p w:rsidR="004578C2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4578C2">
        <w:rPr>
          <w:rFonts w:ascii="Times New Roman" w:hAnsi="Times New Roman" w:cs="Times New Roman"/>
          <w:sz w:val="24"/>
          <w:szCs w:val="24"/>
        </w:rPr>
        <w:t>Dyfrakcji</w:t>
      </w:r>
    </w:p>
    <w:p w:rsidR="00B76B64" w:rsidRPr="00B76B64" w:rsidRDefault="00B76B6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Default="001570A9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0224" w:rsidRPr="00B76B64">
        <w:rPr>
          <w:rFonts w:ascii="Times New Roman" w:hAnsi="Times New Roman" w:cs="Times New Roman"/>
          <w:sz w:val="24"/>
          <w:szCs w:val="24"/>
        </w:rPr>
        <w:t xml:space="preserve">. </w:t>
      </w:r>
      <w:r w:rsidR="00BF54D2">
        <w:rPr>
          <w:rFonts w:ascii="Times New Roman" w:hAnsi="Times New Roman" w:cs="Times New Roman"/>
          <w:sz w:val="24"/>
          <w:szCs w:val="24"/>
        </w:rPr>
        <w:t>Scharakteryzuj krótko efekt Dopplera.</w:t>
      </w:r>
    </w:p>
    <w:p w:rsidR="00BF54D2" w:rsidRDefault="001570A9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BF54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F54D2" w:rsidRDefault="00BF54D2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570A9" w:rsidRPr="001570A9" w:rsidRDefault="00BF54D2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F0224" w:rsidRPr="00B76B64" w:rsidRDefault="000F022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76B64" w:rsidRPr="00B76B64" w:rsidRDefault="00B76B6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0224" w:rsidRPr="00B76B64" w:rsidRDefault="001570A9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Które z podanych rodzajów promieniowania składa się z fotonów o najniższej energii:</w:t>
      </w:r>
    </w:p>
    <w:p w:rsidR="00BF54D2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Podczerwień</w:t>
      </w:r>
    </w:p>
    <w:p w:rsidR="000F0224" w:rsidRPr="00B76B6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Światło widzialne</w:t>
      </w:r>
    </w:p>
    <w:p w:rsidR="000F022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Ultrafiolet.</w:t>
      </w:r>
    </w:p>
    <w:p w:rsidR="003B10A5" w:rsidRDefault="001570A9" w:rsidP="00BF54D2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Promieniowanie Gamma.</w:t>
      </w:r>
    </w:p>
    <w:p w:rsidR="003B10A5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3B10A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Elektron w atomie:</w:t>
      </w:r>
    </w:p>
    <w:p w:rsidR="001570A9" w:rsidRDefault="00BF54D2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Emituje foton po każdym obiegu orbity.</w:t>
      </w:r>
    </w:p>
    <w:p w:rsidR="001570A9" w:rsidRDefault="00BF54D2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Emituje foton, gdy przechodzi na orbitę o niższej energii.</w:t>
      </w:r>
    </w:p>
    <w:p w:rsidR="001570A9" w:rsidRDefault="00BF54D2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Emituje foton, gdy przechodzi na orbitę o wyższej energii.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Nie emituje fotonów, ale je pochłania.</w:t>
      </w:r>
    </w:p>
    <w:p w:rsidR="003B10A5" w:rsidRDefault="003B10A5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Efekt cieplarniany: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Polega na podgrzewaniu substancji za pomocą grzejnika spalającego gaz.</w:t>
      </w:r>
    </w:p>
    <w:p w:rsidR="00BF54D2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Jest wynikiem odbicia światła od gładkich substancji od gładkich substancji przypominających szkło.</w:t>
      </w:r>
    </w:p>
    <w:p w:rsidR="001570A9" w:rsidRDefault="00BF54D2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1570A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Wywołamy pocierając ręce na mrozie.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BF54D2">
        <w:rPr>
          <w:rFonts w:ascii="Times New Roman" w:eastAsiaTheme="minorEastAsia" w:hAnsi="Times New Roman" w:cs="Times New Roman"/>
          <w:sz w:val="24"/>
          <w:szCs w:val="24"/>
        </w:rPr>
        <w:t>Powstaje w obecności dwutlenku węgla i metanu w atmosferze Ziemi.</w:t>
      </w:r>
    </w:p>
    <w:p w:rsidR="00503762" w:rsidRDefault="00503762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</w:t>
      </w:r>
      <w:r w:rsidR="00EA5746">
        <w:rPr>
          <w:rFonts w:ascii="Times New Roman" w:eastAsiaTheme="minorEastAsia" w:hAnsi="Times New Roman" w:cs="Times New Roman"/>
          <w:sz w:val="24"/>
          <w:szCs w:val="24"/>
        </w:rPr>
        <w:t>Które z podanych źródeł światła emituje widmo liniowe?</w:t>
      </w:r>
    </w:p>
    <w:p w:rsidR="003464B9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Płomień świeczki</w:t>
      </w:r>
    </w:p>
    <w:p w:rsidR="00EA5746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Żarówka.</w:t>
      </w:r>
    </w:p>
    <w:p w:rsidR="00EA5746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Świetlówka kompaktowa.</w:t>
      </w:r>
    </w:p>
    <w:p w:rsidR="00EA5746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 Płomień kuchenki gazowej.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A5746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EA5746">
        <w:rPr>
          <w:rFonts w:ascii="Times New Roman" w:eastAsiaTheme="minorEastAsia" w:hAnsi="Times New Roman" w:cs="Times New Roman"/>
          <w:sz w:val="24"/>
          <w:szCs w:val="24"/>
        </w:rPr>
        <w:t>Nie istnieje foton:</w:t>
      </w:r>
    </w:p>
    <w:p w:rsidR="003464B9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Podczerwieni.</w:t>
      </w:r>
    </w:p>
    <w:p w:rsidR="003464B9" w:rsidRDefault="00EA5746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Światła czerwonego.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EA5746">
        <w:rPr>
          <w:rFonts w:ascii="Times New Roman" w:eastAsiaTheme="minorEastAsia" w:hAnsi="Times New Roman" w:cs="Times New Roman"/>
          <w:sz w:val="24"/>
          <w:szCs w:val="24"/>
        </w:rPr>
        <w:t>Światła białego.</w:t>
      </w:r>
    </w:p>
    <w:p w:rsidR="003464B9" w:rsidRPr="00B76B64" w:rsidRDefault="003464B9" w:rsidP="00503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EA5746">
        <w:rPr>
          <w:rFonts w:ascii="Times New Roman" w:eastAsiaTheme="minorEastAsia" w:hAnsi="Times New Roman" w:cs="Times New Roman"/>
          <w:sz w:val="24"/>
          <w:szCs w:val="24"/>
        </w:rPr>
        <w:t>Promieniowania rentgenowskiego.</w:t>
      </w:r>
      <w:bookmarkStart w:id="0" w:name="_GoBack"/>
      <w:bookmarkEnd w:id="0"/>
    </w:p>
    <w:sectPr w:rsidR="003464B9" w:rsidRPr="00B7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24"/>
    <w:rsid w:val="000F0224"/>
    <w:rsid w:val="001570A9"/>
    <w:rsid w:val="003464B9"/>
    <w:rsid w:val="003B10A5"/>
    <w:rsid w:val="004578C2"/>
    <w:rsid w:val="00503762"/>
    <w:rsid w:val="00A33F50"/>
    <w:rsid w:val="00B76B64"/>
    <w:rsid w:val="00BF54D2"/>
    <w:rsid w:val="00D21864"/>
    <w:rsid w:val="00E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2</cp:revision>
  <dcterms:created xsi:type="dcterms:W3CDTF">2025-03-16T13:31:00Z</dcterms:created>
  <dcterms:modified xsi:type="dcterms:W3CDTF">2025-03-16T13:31:00Z</dcterms:modified>
</cp:coreProperties>
</file>